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9D" w:rsidRPr="005836D2" w:rsidRDefault="00414C3E" w:rsidP="005B039D">
      <w:pPr>
        <w:pStyle w:val="PreformattatoHTML"/>
        <w:rPr>
          <w:rFonts w:asciiTheme="minorHAnsi" w:hAnsiTheme="minorHAnsi" w:cstheme="minorHAnsi"/>
          <w:sz w:val="22"/>
          <w:szCs w:val="22"/>
          <w:lang w:val="en-US"/>
        </w:rPr>
      </w:pPr>
      <w:bookmarkStart w:id="0" w:name="_GoBack"/>
      <w:bookmarkEnd w:id="0"/>
      <w:r w:rsidRPr="005836D2">
        <w:rPr>
          <w:rFonts w:asciiTheme="minorHAnsi" w:hAnsiTheme="minorHAnsi" w:cstheme="minorHAnsi"/>
          <w:b/>
          <w:sz w:val="22"/>
          <w:szCs w:val="22"/>
          <w:lang w:val="en-US"/>
        </w:rPr>
        <w:t xml:space="preserve">QUADERNI SIRTS – </w:t>
      </w:r>
      <w:r w:rsidR="005B039D" w:rsidRPr="005B039D">
        <w:rPr>
          <w:rFonts w:asciiTheme="minorHAnsi" w:hAnsiTheme="minorHAnsi" w:cstheme="minorHAnsi"/>
          <w:sz w:val="22"/>
          <w:szCs w:val="22"/>
          <w:lang w:val="fr-FR"/>
        </w:rPr>
        <w:t>normes éditoriales</w:t>
      </w:r>
    </w:p>
    <w:p w:rsidR="00414C3E" w:rsidRPr="005836D2" w:rsidRDefault="00414C3E" w:rsidP="00414C3E">
      <w:pPr>
        <w:jc w:val="center"/>
        <w:rPr>
          <w:rFonts w:cstheme="minorHAnsi"/>
          <w:lang w:val="en-US"/>
        </w:rPr>
      </w:pPr>
    </w:p>
    <w:p w:rsidR="007F2A82" w:rsidRPr="005B039D" w:rsidRDefault="005B039D" w:rsidP="005B039D">
      <w:pPr>
        <w:pStyle w:val="PreformattatoHTML"/>
        <w:rPr>
          <w:rFonts w:asciiTheme="minorHAnsi" w:hAnsiTheme="minorHAnsi" w:cstheme="minorHAnsi"/>
          <w:sz w:val="22"/>
          <w:szCs w:val="22"/>
          <w:lang w:val="fr-FR"/>
        </w:rPr>
      </w:pPr>
      <w:proofErr w:type="gramStart"/>
      <w:r w:rsidRPr="005B039D">
        <w:rPr>
          <w:rFonts w:asciiTheme="minorHAnsi" w:hAnsiTheme="minorHAnsi" w:cstheme="minorHAnsi"/>
          <w:b/>
          <w:sz w:val="22"/>
          <w:szCs w:val="22"/>
          <w:u w:val="single"/>
          <w:lang w:val="fr-FR"/>
        </w:rPr>
        <w:t>L</w:t>
      </w:r>
      <w:r>
        <w:rPr>
          <w:rFonts w:asciiTheme="minorHAnsi" w:hAnsiTheme="minorHAnsi" w:cstheme="minorHAnsi"/>
          <w:b/>
          <w:sz w:val="22"/>
          <w:szCs w:val="22"/>
          <w:u w:val="single"/>
          <w:lang w:val="fr-FR"/>
        </w:rPr>
        <w:t>ANGUE</w:t>
      </w:r>
      <w:r w:rsidR="007F2A82" w:rsidRPr="005B039D">
        <w:rPr>
          <w:rFonts w:asciiTheme="minorHAnsi" w:hAnsiTheme="minorHAnsi" w:cstheme="minorHAnsi"/>
          <w:b/>
          <w:sz w:val="22"/>
          <w:szCs w:val="22"/>
          <w:u w:val="single"/>
          <w:lang w:val="en-US"/>
        </w:rPr>
        <w:t>:</w:t>
      </w:r>
      <w:r w:rsidRPr="005B039D">
        <w:rPr>
          <w:rFonts w:asciiTheme="minorHAnsi" w:hAnsiTheme="minorHAnsi" w:cstheme="minorHAnsi"/>
          <w:sz w:val="22"/>
          <w:szCs w:val="22"/>
          <w:lang w:val="fr-FR"/>
        </w:rPr>
        <w:t>les</w:t>
      </w:r>
      <w:proofErr w:type="gramEnd"/>
      <w:r w:rsidRPr="005B039D">
        <w:rPr>
          <w:rFonts w:asciiTheme="minorHAnsi" w:hAnsiTheme="minorHAnsi" w:cstheme="minorHAnsi"/>
          <w:sz w:val="22"/>
          <w:szCs w:val="22"/>
          <w:lang w:val="fr-FR"/>
        </w:rPr>
        <w:t xml:space="preserve"> articles en italien ainsi que dans</w:t>
      </w:r>
      <w:r w:rsidR="00DC7E7A">
        <w:rPr>
          <w:rFonts w:asciiTheme="minorHAnsi" w:hAnsiTheme="minorHAnsi" w:cstheme="minorHAnsi"/>
          <w:sz w:val="22"/>
          <w:szCs w:val="22"/>
          <w:lang w:val="fr-FR"/>
        </w:rPr>
        <w:t xml:space="preserve"> d'autres langues sont accepté (espagnol, anglais).</w:t>
      </w:r>
    </w:p>
    <w:p w:rsidR="005B039D" w:rsidRPr="005B039D" w:rsidRDefault="005B039D" w:rsidP="005B039D">
      <w:pPr>
        <w:pStyle w:val="PreformattatoHTML"/>
        <w:rPr>
          <w:rFonts w:asciiTheme="minorHAnsi" w:hAnsiTheme="minorHAnsi" w:cstheme="minorHAnsi"/>
          <w:sz w:val="22"/>
          <w:szCs w:val="22"/>
          <w:lang w:val="en-US"/>
        </w:rPr>
      </w:pPr>
    </w:p>
    <w:p w:rsidR="009A30C8" w:rsidRPr="005B039D" w:rsidRDefault="005B039D" w:rsidP="005B039D">
      <w:pPr>
        <w:pStyle w:val="PreformattatoHTML"/>
        <w:rPr>
          <w:rFonts w:asciiTheme="minorHAnsi" w:hAnsiTheme="minorHAnsi" w:cstheme="minorHAnsi"/>
          <w:sz w:val="22"/>
          <w:szCs w:val="22"/>
          <w:lang w:val="en-US"/>
        </w:rPr>
      </w:pPr>
      <w:r w:rsidRPr="005B039D">
        <w:rPr>
          <w:rFonts w:asciiTheme="minorHAnsi" w:hAnsiTheme="minorHAnsi" w:cstheme="minorHAnsi"/>
          <w:sz w:val="22"/>
          <w:szCs w:val="22"/>
          <w:lang w:val="fr-FR"/>
        </w:rPr>
        <w:t xml:space="preserve">La </w:t>
      </w:r>
      <w:r w:rsidRPr="005B039D">
        <w:rPr>
          <w:rFonts w:asciiTheme="minorHAnsi" w:hAnsiTheme="minorHAnsi" w:cstheme="minorHAnsi"/>
          <w:b/>
          <w:bCs/>
          <w:sz w:val="22"/>
          <w:szCs w:val="22"/>
          <w:lang w:val="fr-FR"/>
        </w:rPr>
        <w:t>police de caractère</w:t>
      </w:r>
      <w:r w:rsidRPr="005B039D">
        <w:rPr>
          <w:rFonts w:asciiTheme="minorHAnsi" w:hAnsiTheme="minorHAnsi" w:cstheme="minorHAnsi"/>
          <w:sz w:val="22"/>
          <w:szCs w:val="22"/>
          <w:lang w:val="fr-FR"/>
        </w:rPr>
        <w:t xml:space="preserve"> est Times New Roman,</w:t>
      </w:r>
      <w:r>
        <w:rPr>
          <w:rFonts w:asciiTheme="minorHAnsi" w:hAnsiTheme="minorHAnsi" w:cstheme="minorHAnsi"/>
          <w:sz w:val="22"/>
          <w:szCs w:val="22"/>
          <w:lang w:val="fr-FR"/>
        </w:rPr>
        <w:t xml:space="preserve"> alors que pour la</w:t>
      </w:r>
      <w:r w:rsidRPr="005B039D">
        <w:rPr>
          <w:rFonts w:asciiTheme="minorHAnsi" w:hAnsiTheme="minorHAnsi" w:cstheme="minorHAnsi"/>
          <w:b/>
          <w:bCs/>
          <w:sz w:val="22"/>
          <w:szCs w:val="22"/>
          <w:lang w:val="fr-FR"/>
        </w:rPr>
        <w:t>taille</w:t>
      </w:r>
      <w:r>
        <w:rPr>
          <w:rFonts w:asciiTheme="minorHAnsi" w:hAnsiTheme="minorHAnsi" w:cstheme="minorHAnsi"/>
          <w:sz w:val="22"/>
          <w:szCs w:val="22"/>
          <w:lang w:val="fr-FR"/>
        </w:rPr>
        <w:t>il faut</w:t>
      </w:r>
      <w:r w:rsidRPr="005B039D">
        <w:rPr>
          <w:rFonts w:asciiTheme="minorHAnsi" w:hAnsiTheme="minorHAnsi" w:cstheme="minorHAnsi"/>
          <w:sz w:val="22"/>
          <w:szCs w:val="22"/>
          <w:lang w:val="fr-FR"/>
        </w:rPr>
        <w:t xml:space="preserve"> utiliser :</w:t>
      </w:r>
    </w:p>
    <w:p w:rsidR="009A30C8" w:rsidRPr="00AA7D44" w:rsidRDefault="009A30C8" w:rsidP="005B039D">
      <w:pPr>
        <w:pStyle w:val="PreformattatoHTML"/>
        <w:numPr>
          <w:ilvl w:val="0"/>
          <w:numId w:val="2"/>
        </w:numPr>
        <w:rPr>
          <w:rFonts w:asciiTheme="minorHAnsi" w:hAnsiTheme="minorHAnsi" w:cstheme="minorHAnsi"/>
          <w:sz w:val="22"/>
          <w:szCs w:val="22"/>
          <w:lang w:val="en-US"/>
        </w:rPr>
      </w:pPr>
      <w:r w:rsidRPr="00AA7D44">
        <w:rPr>
          <w:rFonts w:asciiTheme="minorHAnsi" w:hAnsiTheme="minorHAnsi" w:cstheme="minorHAnsi"/>
          <w:b/>
          <w:bCs/>
          <w:sz w:val="22"/>
          <w:szCs w:val="22"/>
          <w:lang w:val="en-US"/>
        </w:rPr>
        <w:t>12</w:t>
      </w:r>
      <w:r w:rsidR="005B039D" w:rsidRPr="005B039D">
        <w:rPr>
          <w:rFonts w:asciiTheme="minorHAnsi" w:hAnsiTheme="minorHAnsi" w:cstheme="minorHAnsi"/>
          <w:sz w:val="22"/>
          <w:szCs w:val="22"/>
          <w:lang w:val="fr-FR"/>
        </w:rPr>
        <w:t>pour le titre et le sous-titre</w:t>
      </w:r>
      <w:r w:rsidRPr="00AA7D44">
        <w:rPr>
          <w:rFonts w:asciiTheme="minorHAnsi" w:hAnsiTheme="minorHAnsi" w:cstheme="minorHAnsi"/>
          <w:sz w:val="22"/>
          <w:szCs w:val="22"/>
          <w:lang w:val="en-US"/>
        </w:rPr>
        <w:t>(</w:t>
      </w:r>
      <w:r w:rsidR="00AA7D44" w:rsidRPr="00AA7D44">
        <w:rPr>
          <w:rFonts w:asciiTheme="minorHAnsi" w:hAnsiTheme="minorHAnsi" w:cstheme="minorHAnsi"/>
          <w:sz w:val="22"/>
          <w:szCs w:val="22"/>
          <w:lang w:val="en-US"/>
        </w:rPr>
        <w:t xml:space="preserve">tout </w:t>
      </w:r>
      <w:r w:rsidR="005B039D" w:rsidRPr="005B039D">
        <w:rPr>
          <w:rFonts w:asciiTheme="minorHAnsi" w:hAnsiTheme="minorHAnsi" w:cstheme="minorHAnsi"/>
          <w:sz w:val="22"/>
          <w:szCs w:val="22"/>
          <w:lang w:val="fr-FR"/>
        </w:rPr>
        <w:t>en majuscule</w:t>
      </w:r>
      <w:r w:rsidRPr="00AA7D44">
        <w:rPr>
          <w:rFonts w:asciiTheme="minorHAnsi" w:hAnsiTheme="minorHAnsi" w:cstheme="minorHAnsi"/>
          <w:sz w:val="22"/>
          <w:szCs w:val="22"/>
          <w:lang w:val="en-US"/>
        </w:rPr>
        <w:t>)</w:t>
      </w:r>
    </w:p>
    <w:p w:rsidR="005B039D" w:rsidRPr="005B039D" w:rsidRDefault="00E4758F" w:rsidP="005B039D">
      <w:pPr>
        <w:pStyle w:val="PreformattatoHTML"/>
        <w:numPr>
          <w:ilvl w:val="0"/>
          <w:numId w:val="2"/>
        </w:numPr>
        <w:rPr>
          <w:rFonts w:asciiTheme="minorHAnsi" w:hAnsiTheme="minorHAnsi" w:cstheme="minorHAnsi"/>
          <w:sz w:val="22"/>
          <w:szCs w:val="22"/>
          <w:lang w:val="fr-FR"/>
        </w:rPr>
      </w:pPr>
      <w:r w:rsidRPr="005B039D">
        <w:rPr>
          <w:rFonts w:asciiTheme="minorHAnsi" w:hAnsiTheme="minorHAnsi" w:cstheme="minorHAnsi"/>
          <w:b/>
          <w:bCs/>
          <w:sz w:val="22"/>
          <w:szCs w:val="22"/>
        </w:rPr>
        <w:t>11</w:t>
      </w:r>
      <w:r w:rsidR="005B039D" w:rsidRPr="005B039D">
        <w:rPr>
          <w:rFonts w:asciiTheme="minorHAnsi" w:hAnsiTheme="minorHAnsi" w:cstheme="minorHAnsi"/>
          <w:sz w:val="22"/>
          <w:szCs w:val="22"/>
          <w:lang w:val="fr-FR"/>
        </w:rPr>
        <w:t>pour le nom de l'auteur (</w:t>
      </w:r>
      <w:r w:rsidR="00AA7D44">
        <w:rPr>
          <w:rFonts w:asciiTheme="minorHAnsi" w:hAnsiTheme="minorHAnsi" w:cstheme="minorHAnsi"/>
          <w:sz w:val="22"/>
          <w:szCs w:val="22"/>
          <w:lang w:val="fr-FR"/>
        </w:rPr>
        <w:t xml:space="preserve">tout </w:t>
      </w:r>
      <w:r w:rsidR="005B039D" w:rsidRPr="005B039D">
        <w:rPr>
          <w:rFonts w:asciiTheme="minorHAnsi" w:hAnsiTheme="minorHAnsi" w:cstheme="minorHAnsi"/>
          <w:sz w:val="22"/>
          <w:szCs w:val="22"/>
          <w:lang w:val="fr-FR"/>
        </w:rPr>
        <w:t>en majuscules), pour l'e-mail, pour le corps de l'article et pour la bibliographie</w:t>
      </w:r>
    </w:p>
    <w:p w:rsidR="005B039D" w:rsidRPr="005B039D" w:rsidRDefault="005B039D" w:rsidP="005B039D">
      <w:pPr>
        <w:pStyle w:val="PreformattatoHTML"/>
        <w:numPr>
          <w:ilvl w:val="0"/>
          <w:numId w:val="2"/>
        </w:numPr>
        <w:rPr>
          <w:rFonts w:asciiTheme="minorHAnsi" w:hAnsiTheme="minorHAnsi" w:cstheme="minorHAnsi"/>
          <w:sz w:val="22"/>
          <w:szCs w:val="22"/>
          <w:lang w:val="fr-FR"/>
        </w:rPr>
      </w:pPr>
      <w:r w:rsidRPr="005B039D">
        <w:rPr>
          <w:rFonts w:asciiTheme="minorHAnsi" w:hAnsiTheme="minorHAnsi" w:cstheme="minorHAnsi"/>
          <w:b/>
          <w:bCs/>
          <w:sz w:val="22"/>
          <w:szCs w:val="22"/>
          <w:lang w:val="fr-FR"/>
        </w:rPr>
        <w:t>10</w:t>
      </w:r>
      <w:r w:rsidRPr="005B039D">
        <w:rPr>
          <w:rFonts w:asciiTheme="minorHAnsi" w:hAnsiTheme="minorHAnsi" w:cstheme="minorHAnsi"/>
          <w:sz w:val="22"/>
          <w:szCs w:val="22"/>
          <w:lang w:val="fr-FR"/>
        </w:rPr>
        <w:t xml:space="preserve"> pour les notes de bas de page.</w:t>
      </w:r>
    </w:p>
    <w:p w:rsidR="005B039D" w:rsidRPr="005B039D" w:rsidRDefault="005B039D" w:rsidP="005B039D">
      <w:pPr>
        <w:pStyle w:val="PreformattatoHTML"/>
        <w:ind w:left="360"/>
        <w:rPr>
          <w:rFonts w:asciiTheme="minorHAnsi" w:hAnsiTheme="minorHAnsi" w:cstheme="minorHAnsi"/>
          <w:sz w:val="22"/>
          <w:szCs w:val="22"/>
          <w:lang w:val="fr-FR"/>
        </w:rPr>
      </w:pPr>
    </w:p>
    <w:p w:rsidR="00506EDB" w:rsidRPr="005B039D" w:rsidRDefault="005B039D" w:rsidP="005B039D">
      <w:pPr>
        <w:pStyle w:val="PreformattatoHTML"/>
        <w:rPr>
          <w:rFonts w:asciiTheme="minorHAnsi" w:hAnsiTheme="minorHAnsi" w:cstheme="minorHAnsi"/>
          <w:sz w:val="22"/>
          <w:szCs w:val="22"/>
          <w:lang w:val="en-US"/>
        </w:rPr>
      </w:pPr>
      <w:proofErr w:type="gramStart"/>
      <w:r w:rsidRPr="005B039D">
        <w:rPr>
          <w:rFonts w:asciiTheme="minorHAnsi" w:hAnsiTheme="minorHAnsi" w:cstheme="minorHAnsi"/>
          <w:b/>
          <w:bCs/>
          <w:sz w:val="22"/>
          <w:szCs w:val="22"/>
          <w:u w:val="single"/>
          <w:lang w:val="fr-FR"/>
        </w:rPr>
        <w:t>RÉFÉRENCE</w:t>
      </w:r>
      <w:r w:rsidR="00506EDB" w:rsidRPr="005B039D">
        <w:rPr>
          <w:rFonts w:asciiTheme="minorHAnsi" w:hAnsiTheme="minorHAnsi" w:cstheme="minorHAnsi"/>
          <w:b/>
          <w:sz w:val="22"/>
          <w:szCs w:val="22"/>
          <w:u w:val="single"/>
          <w:lang w:val="en-US"/>
        </w:rPr>
        <w:t>:</w:t>
      </w:r>
      <w:r w:rsidRPr="005B039D">
        <w:rPr>
          <w:rFonts w:asciiTheme="minorHAnsi" w:hAnsiTheme="minorHAnsi" w:cstheme="minorHAnsi"/>
          <w:sz w:val="22"/>
          <w:szCs w:val="22"/>
          <w:lang w:val="fr-FR"/>
        </w:rPr>
        <w:t>Chaque</w:t>
      </w:r>
      <w:proofErr w:type="gramEnd"/>
      <w:r w:rsidRPr="005B039D">
        <w:rPr>
          <w:rFonts w:asciiTheme="minorHAnsi" w:hAnsiTheme="minorHAnsi" w:cstheme="minorHAnsi"/>
          <w:sz w:val="22"/>
          <w:szCs w:val="22"/>
          <w:lang w:val="fr-FR"/>
        </w:rPr>
        <w:t xml:space="preserve"> article doit avoir comme référence au moins un article déjà publié dans les Carnets SIRT (numéro ouvert ou numéros déjà fermés). Les articles relatifs aux relations tenues lors des événements SIRTS sont exemptés de cette règle, dont la référence sera le contexte conversationnel établi par SIRTS</w:t>
      </w:r>
      <w:r w:rsidR="00506EDB" w:rsidRPr="005B039D">
        <w:rPr>
          <w:rFonts w:asciiTheme="minorHAnsi" w:hAnsiTheme="minorHAnsi" w:cstheme="minorHAnsi"/>
          <w:sz w:val="22"/>
          <w:szCs w:val="22"/>
          <w:lang w:val="en-US"/>
        </w:rPr>
        <w:t>.</w:t>
      </w:r>
    </w:p>
    <w:p w:rsidR="005B039D" w:rsidRPr="005B039D" w:rsidRDefault="005B039D" w:rsidP="005B039D">
      <w:pPr>
        <w:pStyle w:val="PreformattatoHTML"/>
        <w:rPr>
          <w:rFonts w:asciiTheme="minorHAnsi" w:hAnsiTheme="minorHAnsi" w:cstheme="minorHAnsi"/>
          <w:sz w:val="22"/>
          <w:szCs w:val="22"/>
          <w:lang w:val="en-US"/>
        </w:rPr>
      </w:pPr>
    </w:p>
    <w:p w:rsidR="005B039D" w:rsidRPr="005B039D" w:rsidRDefault="005B039D" w:rsidP="005B039D">
      <w:pPr>
        <w:pStyle w:val="PreformattatoHTML"/>
        <w:rPr>
          <w:rFonts w:asciiTheme="minorHAnsi" w:hAnsiTheme="minorHAnsi" w:cstheme="minorHAnsi"/>
          <w:sz w:val="22"/>
          <w:szCs w:val="22"/>
          <w:lang w:val="en-US"/>
        </w:rPr>
      </w:pPr>
      <w:proofErr w:type="gramStart"/>
      <w:r w:rsidRPr="005B039D">
        <w:rPr>
          <w:rFonts w:asciiTheme="minorHAnsi" w:hAnsiTheme="minorHAnsi" w:cstheme="minorHAnsi"/>
          <w:b/>
          <w:bCs/>
          <w:sz w:val="22"/>
          <w:szCs w:val="22"/>
          <w:u w:val="single"/>
          <w:lang w:val="fr-FR"/>
        </w:rPr>
        <w:t>LONGUEUR:</w:t>
      </w:r>
      <w:proofErr w:type="gramEnd"/>
      <w:r w:rsidRPr="005B039D">
        <w:rPr>
          <w:rFonts w:asciiTheme="minorHAnsi" w:hAnsiTheme="minorHAnsi" w:cstheme="minorHAnsi"/>
          <w:sz w:val="22"/>
          <w:szCs w:val="22"/>
          <w:lang w:val="fr-FR"/>
        </w:rPr>
        <w:t xml:space="preserve"> Le corps de l'article doit compter </w:t>
      </w:r>
      <w:r w:rsidRPr="005B039D">
        <w:rPr>
          <w:rFonts w:asciiTheme="minorHAnsi" w:hAnsiTheme="minorHAnsi" w:cstheme="minorHAnsi"/>
          <w:sz w:val="22"/>
          <w:szCs w:val="22"/>
          <w:u w:val="single"/>
          <w:lang w:val="fr-FR"/>
        </w:rPr>
        <w:t>d'un minimum de 20 000 à un maximum de 40 000 caractères</w:t>
      </w:r>
      <w:r w:rsidRPr="005B039D">
        <w:rPr>
          <w:rFonts w:asciiTheme="minorHAnsi" w:hAnsiTheme="minorHAnsi" w:cstheme="minorHAnsi"/>
          <w:sz w:val="22"/>
          <w:szCs w:val="22"/>
          <w:lang w:val="fr-FR"/>
        </w:rPr>
        <w:t>, tout compris, espaces exclus. Le décompte doit également inclure les titres, les notes et la bibliographie.</w:t>
      </w:r>
    </w:p>
    <w:p w:rsidR="005B039D" w:rsidRPr="00104FC4" w:rsidRDefault="005B039D" w:rsidP="005B039D">
      <w:pPr>
        <w:pStyle w:val="PreformattatoHTML"/>
        <w:rPr>
          <w:rFonts w:asciiTheme="minorHAnsi" w:hAnsiTheme="minorHAnsi" w:cstheme="minorHAnsi"/>
          <w:sz w:val="22"/>
          <w:szCs w:val="22"/>
          <w:lang w:val="en-US"/>
        </w:rPr>
      </w:pPr>
    </w:p>
    <w:p w:rsidR="005B039D" w:rsidRPr="00104FC4" w:rsidRDefault="005B039D" w:rsidP="005B039D">
      <w:pPr>
        <w:pStyle w:val="PreformattatoHTML"/>
        <w:rPr>
          <w:rFonts w:asciiTheme="minorHAnsi" w:hAnsiTheme="minorHAnsi" w:cstheme="minorHAnsi"/>
          <w:sz w:val="22"/>
          <w:szCs w:val="22"/>
          <w:lang w:val="en-US"/>
        </w:rPr>
      </w:pPr>
      <w:proofErr w:type="gramStart"/>
      <w:r w:rsidRPr="00104FC4">
        <w:rPr>
          <w:rFonts w:asciiTheme="minorHAnsi" w:hAnsiTheme="minorHAnsi" w:cstheme="minorHAnsi"/>
          <w:b/>
          <w:bCs/>
          <w:sz w:val="22"/>
          <w:szCs w:val="22"/>
          <w:u w:val="single"/>
          <w:lang w:val="fr-FR"/>
        </w:rPr>
        <w:t>STRUCTURE:</w:t>
      </w:r>
      <w:proofErr w:type="gramEnd"/>
      <w:r w:rsidRPr="00104FC4">
        <w:rPr>
          <w:rFonts w:asciiTheme="minorHAnsi" w:hAnsiTheme="minorHAnsi" w:cstheme="minorHAnsi"/>
          <w:sz w:val="22"/>
          <w:szCs w:val="22"/>
          <w:lang w:val="fr-FR"/>
        </w:rPr>
        <w:t xml:space="preserve"> L'article doit présenter, dans l'ordre</w:t>
      </w:r>
      <w:r w:rsidR="00104FC4" w:rsidRPr="00104FC4">
        <w:rPr>
          <w:rFonts w:asciiTheme="minorHAnsi" w:hAnsiTheme="minorHAnsi" w:cstheme="minorHAnsi"/>
          <w:sz w:val="22"/>
          <w:szCs w:val="22"/>
          <w:lang w:val="fr-FR"/>
        </w:rPr>
        <w:t>,</w:t>
      </w:r>
      <w:r w:rsidRPr="00104FC4">
        <w:rPr>
          <w:rFonts w:asciiTheme="minorHAnsi" w:hAnsiTheme="minorHAnsi" w:cstheme="minorHAnsi"/>
          <w:sz w:val="22"/>
          <w:szCs w:val="22"/>
          <w:lang w:val="fr-FR"/>
        </w:rPr>
        <w:t xml:space="preserve"> titre, auteurs, </w:t>
      </w:r>
      <w:r w:rsidR="00104FC4" w:rsidRPr="00104FC4">
        <w:rPr>
          <w:rFonts w:asciiTheme="minorHAnsi" w:hAnsiTheme="minorHAnsi" w:cstheme="minorHAnsi"/>
          <w:sz w:val="22"/>
          <w:szCs w:val="22"/>
          <w:lang w:val="fr-FR"/>
        </w:rPr>
        <w:t>adresse e-mail</w:t>
      </w:r>
      <w:r w:rsidRPr="00104FC4">
        <w:rPr>
          <w:rFonts w:asciiTheme="minorHAnsi" w:hAnsiTheme="minorHAnsi" w:cstheme="minorHAnsi"/>
          <w:sz w:val="22"/>
          <w:szCs w:val="22"/>
          <w:lang w:val="fr-FR"/>
        </w:rPr>
        <w:t xml:space="preserve"> des auteurs, résumés, mots clés, corps de l'article (et sous-paragraphes associés), notes, bibliographie. En </w:t>
      </w:r>
      <w:proofErr w:type="gramStart"/>
      <w:r w:rsidRPr="00104FC4">
        <w:rPr>
          <w:rFonts w:asciiTheme="minorHAnsi" w:hAnsiTheme="minorHAnsi" w:cstheme="minorHAnsi"/>
          <w:sz w:val="22"/>
          <w:szCs w:val="22"/>
          <w:lang w:val="fr-FR"/>
        </w:rPr>
        <w:t>particulier:</w:t>
      </w:r>
      <w:proofErr w:type="gramEnd"/>
    </w:p>
    <w:p w:rsidR="005B039D" w:rsidRPr="00104FC4" w:rsidRDefault="005B039D" w:rsidP="005B039D">
      <w:pPr>
        <w:pStyle w:val="PreformattatoHTML"/>
        <w:rPr>
          <w:rFonts w:asciiTheme="minorHAnsi" w:hAnsiTheme="minorHAnsi" w:cstheme="minorHAnsi"/>
          <w:sz w:val="22"/>
          <w:szCs w:val="22"/>
          <w:lang w:val="en-US"/>
        </w:rPr>
      </w:pPr>
    </w:p>
    <w:p w:rsidR="00104FC4" w:rsidRPr="00104FC4" w:rsidRDefault="00104FC4" w:rsidP="00104FC4">
      <w:pPr>
        <w:pStyle w:val="PreformattatoHTML"/>
        <w:numPr>
          <w:ilvl w:val="0"/>
          <w:numId w:val="1"/>
        </w:numPr>
        <w:rPr>
          <w:rFonts w:asciiTheme="minorHAnsi" w:hAnsiTheme="minorHAnsi" w:cstheme="minorHAnsi"/>
          <w:sz w:val="22"/>
          <w:szCs w:val="22"/>
          <w:lang w:val="fr-FR"/>
        </w:rPr>
      </w:pPr>
      <w:r w:rsidRPr="00104FC4">
        <w:rPr>
          <w:rFonts w:asciiTheme="minorHAnsi" w:hAnsiTheme="minorHAnsi" w:cstheme="minorHAnsi"/>
          <w:sz w:val="22"/>
          <w:szCs w:val="22"/>
          <w:u w:val="single"/>
          <w:lang w:val="fr-FR"/>
        </w:rPr>
        <w:t>RÉSUMÉ :</w:t>
      </w:r>
      <w:r w:rsidRPr="00104FC4">
        <w:rPr>
          <w:rFonts w:asciiTheme="minorHAnsi" w:hAnsiTheme="minorHAnsi" w:cstheme="minorHAnsi"/>
          <w:sz w:val="22"/>
          <w:szCs w:val="22"/>
          <w:lang w:val="fr-FR"/>
        </w:rPr>
        <w:t xml:space="preserve"> à rédiger à la troisième personne, environ 250 mots.</w:t>
      </w:r>
    </w:p>
    <w:p w:rsidR="00104FC4" w:rsidRDefault="00104FC4" w:rsidP="00104FC4">
      <w:pPr>
        <w:pStyle w:val="PreformattatoHTML"/>
        <w:numPr>
          <w:ilvl w:val="0"/>
          <w:numId w:val="1"/>
        </w:numPr>
        <w:rPr>
          <w:rFonts w:asciiTheme="minorHAnsi" w:hAnsiTheme="minorHAnsi" w:cstheme="minorHAnsi"/>
          <w:sz w:val="22"/>
          <w:szCs w:val="22"/>
          <w:lang w:val="fr-FR"/>
        </w:rPr>
      </w:pPr>
      <w:r w:rsidRPr="00104FC4">
        <w:rPr>
          <w:rFonts w:asciiTheme="minorHAnsi" w:hAnsiTheme="minorHAnsi" w:cstheme="minorHAnsi"/>
          <w:sz w:val="22"/>
          <w:szCs w:val="22"/>
          <w:u w:val="single"/>
          <w:lang w:val="fr-FR"/>
        </w:rPr>
        <w:t>MOTS CLÉS :</w:t>
      </w:r>
      <w:r w:rsidRPr="00104FC4">
        <w:rPr>
          <w:rFonts w:asciiTheme="minorHAnsi" w:hAnsiTheme="minorHAnsi" w:cstheme="minorHAnsi"/>
          <w:sz w:val="22"/>
          <w:szCs w:val="22"/>
          <w:lang w:val="fr-FR"/>
        </w:rPr>
        <w:t xml:space="preserve"> à ​​la fin du résumé, un maximum de 5 ou 6 mots clés doivent être indiqués</w:t>
      </w:r>
      <w:r>
        <w:rPr>
          <w:rFonts w:asciiTheme="minorHAnsi" w:hAnsiTheme="minorHAnsi" w:cstheme="minorHAnsi"/>
          <w:sz w:val="22"/>
          <w:szCs w:val="22"/>
          <w:lang w:val="fr-FR"/>
        </w:rPr>
        <w:t>, tels</w:t>
      </w:r>
      <w:r w:rsidRPr="00104FC4">
        <w:rPr>
          <w:rFonts w:asciiTheme="minorHAnsi" w:hAnsiTheme="minorHAnsi" w:cstheme="minorHAnsi"/>
          <w:sz w:val="22"/>
          <w:szCs w:val="22"/>
          <w:lang w:val="fr-FR"/>
        </w:rPr>
        <w:t xml:space="preserve"> qui permettent</w:t>
      </w:r>
      <w:r>
        <w:rPr>
          <w:rFonts w:asciiTheme="minorHAnsi" w:hAnsiTheme="minorHAnsi" w:cstheme="minorHAnsi"/>
          <w:sz w:val="22"/>
          <w:szCs w:val="22"/>
          <w:lang w:val="fr-FR"/>
        </w:rPr>
        <w:t xml:space="preserve"> à la fois</w:t>
      </w:r>
      <w:r w:rsidRPr="00104FC4">
        <w:rPr>
          <w:rFonts w:asciiTheme="minorHAnsi" w:hAnsiTheme="minorHAnsi" w:cstheme="minorHAnsi"/>
          <w:sz w:val="22"/>
          <w:szCs w:val="22"/>
          <w:lang w:val="fr-FR"/>
        </w:rPr>
        <w:t xml:space="preserve"> d'identifier rapidement les principaux thèmes de l'article et d'effectuer des recherches internes dans la base de données des Cahiers SIRTS par sujet.</w:t>
      </w:r>
    </w:p>
    <w:p w:rsidR="00104FC4" w:rsidRPr="00104FC4" w:rsidRDefault="00104FC4" w:rsidP="00104FC4">
      <w:pPr>
        <w:pStyle w:val="PreformattatoHTML"/>
        <w:numPr>
          <w:ilvl w:val="0"/>
          <w:numId w:val="1"/>
        </w:numPr>
        <w:rPr>
          <w:rFonts w:asciiTheme="minorHAnsi" w:hAnsiTheme="minorHAnsi" w:cstheme="minorHAnsi"/>
          <w:sz w:val="22"/>
          <w:szCs w:val="22"/>
          <w:lang w:val="fr-FR"/>
        </w:rPr>
      </w:pPr>
      <w:r w:rsidRPr="00104FC4">
        <w:rPr>
          <w:rFonts w:asciiTheme="minorHAnsi" w:hAnsiTheme="minorHAnsi" w:cstheme="minorHAnsi"/>
          <w:sz w:val="22"/>
          <w:szCs w:val="22"/>
          <w:u w:val="single"/>
          <w:lang w:val="fr-FR"/>
        </w:rPr>
        <w:t>CORPS DE L'ARTICLE :</w:t>
      </w:r>
      <w:r w:rsidRPr="00104FC4">
        <w:rPr>
          <w:rFonts w:asciiTheme="minorHAnsi" w:hAnsiTheme="minorHAnsi" w:cstheme="minorHAnsi"/>
          <w:sz w:val="22"/>
          <w:szCs w:val="22"/>
          <w:lang w:val="fr-FR"/>
        </w:rPr>
        <w:t xml:space="preserve"> préférentiellement </w:t>
      </w:r>
      <w:r>
        <w:rPr>
          <w:rFonts w:asciiTheme="minorHAnsi" w:hAnsiTheme="minorHAnsi" w:cstheme="minorHAnsi"/>
          <w:sz w:val="22"/>
          <w:szCs w:val="22"/>
          <w:lang w:val="fr-FR"/>
        </w:rPr>
        <w:t>répartide la façon</w:t>
      </w:r>
      <w:r w:rsidRPr="00104FC4">
        <w:rPr>
          <w:rFonts w:asciiTheme="minorHAnsi" w:hAnsiTheme="minorHAnsi" w:cstheme="minorHAnsi"/>
          <w:sz w:val="22"/>
          <w:szCs w:val="22"/>
          <w:lang w:val="fr-FR"/>
        </w:rPr>
        <w:t xml:space="preserve"> suivant</w:t>
      </w:r>
      <w:r>
        <w:rPr>
          <w:rFonts w:asciiTheme="minorHAnsi" w:hAnsiTheme="minorHAnsi" w:cstheme="minorHAnsi"/>
          <w:sz w:val="22"/>
          <w:szCs w:val="22"/>
          <w:lang w:val="fr-FR"/>
        </w:rPr>
        <w:t xml:space="preserve">e </w:t>
      </w:r>
      <w:r w:rsidRPr="00104FC4">
        <w:rPr>
          <w:rFonts w:asciiTheme="minorHAnsi" w:hAnsiTheme="minorHAnsi" w:cstheme="minorHAnsi"/>
          <w:sz w:val="22"/>
          <w:szCs w:val="22"/>
          <w:lang w:val="fr-FR"/>
        </w:rPr>
        <w:t>:</w:t>
      </w:r>
    </w:p>
    <w:p w:rsidR="00104FC4" w:rsidRPr="00104FC4" w:rsidRDefault="00104FC4" w:rsidP="00104FC4">
      <w:pPr>
        <w:pStyle w:val="PreformattatoHTML"/>
        <w:numPr>
          <w:ilvl w:val="0"/>
          <w:numId w:val="3"/>
        </w:numPr>
        <w:rPr>
          <w:rFonts w:asciiTheme="minorHAnsi" w:hAnsiTheme="minorHAnsi" w:cstheme="minorHAnsi"/>
          <w:sz w:val="22"/>
          <w:szCs w:val="22"/>
          <w:lang w:val="fr-FR"/>
        </w:rPr>
      </w:pPr>
      <w:r w:rsidRPr="00104FC4">
        <w:rPr>
          <w:rFonts w:asciiTheme="minorHAnsi" w:hAnsiTheme="minorHAnsi" w:cstheme="minorHAnsi"/>
          <w:sz w:val="22"/>
          <w:szCs w:val="22"/>
          <w:lang w:val="fr-FR"/>
        </w:rPr>
        <w:t>Introduction</w:t>
      </w:r>
    </w:p>
    <w:p w:rsidR="00104FC4" w:rsidRPr="00104FC4" w:rsidRDefault="00104FC4" w:rsidP="00104FC4">
      <w:pPr>
        <w:pStyle w:val="PreformattatoHTML"/>
        <w:numPr>
          <w:ilvl w:val="0"/>
          <w:numId w:val="3"/>
        </w:numPr>
        <w:rPr>
          <w:rFonts w:asciiTheme="minorHAnsi" w:hAnsiTheme="minorHAnsi" w:cstheme="minorHAnsi"/>
          <w:sz w:val="22"/>
          <w:szCs w:val="22"/>
          <w:lang w:val="fr-FR"/>
        </w:rPr>
      </w:pPr>
      <w:r w:rsidRPr="00104FC4">
        <w:rPr>
          <w:rFonts w:asciiTheme="minorHAnsi" w:hAnsiTheme="minorHAnsi" w:cstheme="minorHAnsi"/>
          <w:sz w:val="22"/>
          <w:szCs w:val="22"/>
          <w:lang w:val="fr-FR"/>
        </w:rPr>
        <w:t>Corps de l'article</w:t>
      </w:r>
    </w:p>
    <w:p w:rsidR="00104FC4" w:rsidRPr="00104FC4" w:rsidRDefault="00104FC4" w:rsidP="00104FC4">
      <w:pPr>
        <w:pStyle w:val="PreformattatoHTML"/>
        <w:numPr>
          <w:ilvl w:val="0"/>
          <w:numId w:val="3"/>
        </w:numPr>
        <w:rPr>
          <w:rFonts w:asciiTheme="minorHAnsi" w:hAnsiTheme="minorHAnsi" w:cstheme="minorHAnsi"/>
          <w:sz w:val="22"/>
          <w:szCs w:val="22"/>
          <w:lang w:val="fr-FR"/>
        </w:rPr>
      </w:pPr>
      <w:r w:rsidRPr="00104FC4">
        <w:rPr>
          <w:rFonts w:asciiTheme="minorHAnsi" w:hAnsiTheme="minorHAnsi" w:cstheme="minorHAnsi"/>
          <w:sz w:val="22"/>
          <w:szCs w:val="22"/>
          <w:lang w:val="fr-FR"/>
        </w:rPr>
        <w:t>Conclusion</w:t>
      </w:r>
    </w:p>
    <w:p w:rsidR="00414C3E" w:rsidRPr="005B039D" w:rsidRDefault="00414C3E" w:rsidP="00104FC4">
      <w:pPr>
        <w:pStyle w:val="Paragrafoelenco"/>
        <w:ind w:left="1440"/>
        <w:rPr>
          <w:rFonts w:cstheme="minorHAnsi"/>
          <w:u w:val="single"/>
        </w:rPr>
      </w:pPr>
    </w:p>
    <w:p w:rsidR="00E4758F" w:rsidRPr="005B039D" w:rsidRDefault="00414C3E" w:rsidP="00414C3E">
      <w:pPr>
        <w:pStyle w:val="Paragrafoelenco"/>
        <w:numPr>
          <w:ilvl w:val="0"/>
          <w:numId w:val="1"/>
        </w:numPr>
        <w:rPr>
          <w:rFonts w:cstheme="minorHAnsi"/>
          <w:u w:val="single"/>
        </w:rPr>
      </w:pPr>
      <w:r w:rsidRPr="005B039D">
        <w:rPr>
          <w:rFonts w:cstheme="minorHAnsi"/>
          <w:u w:val="single"/>
        </w:rPr>
        <w:t>NOTE</w:t>
      </w:r>
      <w:r w:rsidR="005836D2">
        <w:rPr>
          <w:rFonts w:cstheme="minorHAnsi"/>
          <w:u w:val="single"/>
        </w:rPr>
        <w:t>S</w:t>
      </w:r>
      <w:r w:rsidRPr="005B039D">
        <w:rPr>
          <w:rFonts w:cstheme="minorHAnsi"/>
        </w:rPr>
        <w:t xml:space="preserve">: </w:t>
      </w:r>
    </w:p>
    <w:p w:rsidR="005836D2" w:rsidRPr="005836D2" w:rsidRDefault="005836D2" w:rsidP="005836D2">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it-IT"/>
        </w:rPr>
      </w:pPr>
      <w:r>
        <w:rPr>
          <w:rFonts w:eastAsia="Times New Roman" w:cstheme="minorHAnsi"/>
          <w:lang w:val="fr-FR" w:eastAsia="it-IT"/>
        </w:rPr>
        <w:t>L</w:t>
      </w:r>
      <w:r w:rsidRPr="005836D2">
        <w:rPr>
          <w:rFonts w:eastAsia="Times New Roman" w:cstheme="minorHAnsi"/>
          <w:lang w:val="fr-FR" w:eastAsia="it-IT"/>
        </w:rPr>
        <w:t>es notes de bas de page doivent être insérées en bas de</w:t>
      </w:r>
      <w:r>
        <w:rPr>
          <w:rFonts w:eastAsia="Times New Roman" w:cstheme="minorHAnsi"/>
          <w:lang w:val="fr-FR" w:eastAsia="it-IT"/>
        </w:rPr>
        <w:t xml:space="preserve"> chaque</w:t>
      </w:r>
      <w:r w:rsidRPr="005836D2">
        <w:rPr>
          <w:rFonts w:eastAsia="Times New Roman" w:cstheme="minorHAnsi"/>
          <w:lang w:val="fr-FR" w:eastAsia="it-IT"/>
        </w:rPr>
        <w:t xml:space="preserve"> page et non </w:t>
      </w:r>
      <w:r>
        <w:rPr>
          <w:rFonts w:eastAsia="Times New Roman" w:cstheme="minorHAnsi"/>
          <w:lang w:val="fr-FR" w:eastAsia="it-IT"/>
        </w:rPr>
        <w:t>à la fin</w:t>
      </w:r>
      <w:r w:rsidRPr="005836D2">
        <w:rPr>
          <w:rFonts w:eastAsia="Times New Roman" w:cstheme="minorHAnsi"/>
          <w:lang w:val="fr-FR" w:eastAsia="it-IT"/>
        </w:rPr>
        <w:t xml:space="preserve"> de l'article, numérotées consécutivement.</w:t>
      </w:r>
    </w:p>
    <w:p w:rsidR="005836D2" w:rsidRPr="005836D2" w:rsidRDefault="005836D2" w:rsidP="005836D2">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it-IT"/>
        </w:rPr>
      </w:pPr>
      <w:r w:rsidRPr="005836D2">
        <w:rPr>
          <w:rFonts w:eastAsia="Times New Roman" w:cstheme="minorHAnsi"/>
          <w:lang w:val="fr-FR" w:eastAsia="it-IT"/>
        </w:rPr>
        <w:t xml:space="preserve">Les citations dans l'œuvre doivent être insérées en italique, </w:t>
      </w:r>
      <w:r>
        <w:rPr>
          <w:rFonts w:eastAsia="Times New Roman" w:cstheme="minorHAnsi"/>
          <w:lang w:val="fr-FR" w:eastAsia="it-IT"/>
        </w:rPr>
        <w:t>« </w:t>
      </w:r>
      <w:r w:rsidRPr="005836D2">
        <w:rPr>
          <w:rFonts w:eastAsia="Times New Roman" w:cstheme="minorHAnsi"/>
          <w:lang w:val="fr-FR" w:eastAsia="it-IT"/>
        </w:rPr>
        <w:t>entre guillemets</w:t>
      </w:r>
      <w:r>
        <w:rPr>
          <w:rFonts w:eastAsia="Times New Roman" w:cstheme="minorHAnsi"/>
          <w:lang w:val="fr-FR" w:eastAsia="it-IT"/>
        </w:rPr>
        <w:t> »</w:t>
      </w:r>
      <w:r w:rsidRPr="005836D2">
        <w:rPr>
          <w:rFonts w:eastAsia="Times New Roman" w:cstheme="minorHAnsi"/>
          <w:lang w:val="fr-FR" w:eastAsia="it-IT"/>
        </w:rPr>
        <w:t xml:space="preserve">. Après la citation en italique, doivent être insérés </w:t>
      </w:r>
      <w:r>
        <w:rPr>
          <w:rFonts w:eastAsia="Times New Roman" w:cstheme="minorHAnsi"/>
          <w:lang w:val="fr-FR" w:eastAsia="it-IT"/>
        </w:rPr>
        <w:t>(</w:t>
      </w:r>
      <w:r w:rsidRPr="005836D2">
        <w:rPr>
          <w:rFonts w:eastAsia="Times New Roman" w:cstheme="minorHAnsi"/>
          <w:lang w:val="fr-FR" w:eastAsia="it-IT"/>
        </w:rPr>
        <w:t>entre parenthèses</w:t>
      </w:r>
      <w:proofErr w:type="gramStart"/>
      <w:r>
        <w:rPr>
          <w:rFonts w:eastAsia="Times New Roman" w:cstheme="minorHAnsi"/>
          <w:lang w:val="fr-FR" w:eastAsia="it-IT"/>
        </w:rPr>
        <w:t>)</w:t>
      </w:r>
      <w:r w:rsidRPr="005836D2">
        <w:rPr>
          <w:rFonts w:eastAsia="Times New Roman" w:cstheme="minorHAnsi"/>
          <w:lang w:val="fr-FR" w:eastAsia="it-IT"/>
        </w:rPr>
        <w:t>l'auteur</w:t>
      </w:r>
      <w:proofErr w:type="gramEnd"/>
      <w:r w:rsidRPr="005836D2">
        <w:rPr>
          <w:rFonts w:eastAsia="Times New Roman" w:cstheme="minorHAnsi"/>
          <w:lang w:val="fr-FR" w:eastAsia="it-IT"/>
        </w:rPr>
        <w:t xml:space="preserve">, l'année et le numéro de la page </w:t>
      </w:r>
      <w:r>
        <w:rPr>
          <w:rFonts w:eastAsia="Times New Roman" w:cstheme="minorHAnsi"/>
          <w:lang w:val="fr-FR" w:eastAsia="it-IT"/>
        </w:rPr>
        <w:t>d’où</w:t>
      </w:r>
      <w:r w:rsidRPr="005836D2">
        <w:rPr>
          <w:rFonts w:eastAsia="Times New Roman" w:cstheme="minorHAnsi"/>
          <w:lang w:val="fr-FR" w:eastAsia="it-IT"/>
        </w:rPr>
        <w:t xml:space="preserve"> la citation a été tirée.</w:t>
      </w:r>
    </w:p>
    <w:p w:rsidR="005836D2" w:rsidRPr="005836D2" w:rsidRDefault="005836D2" w:rsidP="005836D2">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en-US" w:eastAsia="it-IT"/>
        </w:rPr>
      </w:pPr>
      <w:r w:rsidRPr="005836D2">
        <w:rPr>
          <w:rFonts w:eastAsia="Times New Roman" w:cstheme="minorHAnsi"/>
          <w:lang w:val="fr-FR" w:eastAsia="it-IT"/>
        </w:rPr>
        <w:t>Les illustrations,</w:t>
      </w:r>
      <w:r>
        <w:rPr>
          <w:rFonts w:eastAsia="Times New Roman" w:cstheme="minorHAnsi"/>
          <w:lang w:val="fr-FR" w:eastAsia="it-IT"/>
        </w:rPr>
        <w:t xml:space="preserve"> les</w:t>
      </w:r>
      <w:r w:rsidRPr="005836D2">
        <w:rPr>
          <w:rFonts w:eastAsia="Times New Roman" w:cstheme="minorHAnsi"/>
          <w:lang w:val="fr-FR" w:eastAsia="it-IT"/>
        </w:rPr>
        <w:t xml:space="preserve"> tableaux </w:t>
      </w:r>
      <w:r>
        <w:rPr>
          <w:rFonts w:eastAsia="Times New Roman" w:cstheme="minorHAnsi"/>
          <w:lang w:val="fr-FR" w:eastAsia="it-IT"/>
        </w:rPr>
        <w:t xml:space="preserve">et les </w:t>
      </w:r>
      <w:r w:rsidRPr="005836D2">
        <w:rPr>
          <w:rFonts w:eastAsia="Times New Roman" w:cstheme="minorHAnsi"/>
          <w:lang w:val="fr-FR" w:eastAsia="it-IT"/>
        </w:rPr>
        <w:t>diagrammes ou photos doivent être inclus dans l'œuvre et accompagnés d'une légende claire.</w:t>
      </w:r>
    </w:p>
    <w:p w:rsidR="005836D2" w:rsidRPr="005836D2" w:rsidRDefault="005836D2" w:rsidP="005836D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rPr>
          <w:rFonts w:eastAsia="Times New Roman" w:cstheme="minorHAnsi"/>
          <w:lang w:val="en-US" w:eastAsia="it-IT"/>
        </w:rPr>
      </w:pPr>
    </w:p>
    <w:p w:rsidR="005836D2" w:rsidRPr="005836D2" w:rsidRDefault="005836D2" w:rsidP="005836D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it-IT"/>
        </w:rPr>
      </w:pPr>
      <w:r w:rsidRPr="00E161A1">
        <w:rPr>
          <w:rFonts w:eastAsia="Times New Roman" w:cstheme="minorHAnsi"/>
          <w:u w:val="single"/>
          <w:lang w:val="fr-FR" w:eastAsia="it-IT"/>
        </w:rPr>
        <w:t>BIBLIOGRAPHIE :</w:t>
      </w:r>
      <w:r w:rsidRPr="00E161A1">
        <w:rPr>
          <w:rFonts w:eastAsia="Times New Roman" w:cstheme="minorHAnsi"/>
          <w:lang w:val="fr-FR" w:eastAsia="it-IT"/>
        </w:rPr>
        <w:t xml:space="preserve"> la bibliographie doit être construite selon les critères internationaux de l'American </w:t>
      </w:r>
      <w:proofErr w:type="spellStart"/>
      <w:r w:rsidRPr="00E161A1">
        <w:rPr>
          <w:rFonts w:eastAsia="Times New Roman" w:cstheme="minorHAnsi"/>
          <w:lang w:val="fr-FR" w:eastAsia="it-IT"/>
        </w:rPr>
        <w:t>Psychological</w:t>
      </w:r>
      <w:proofErr w:type="spellEnd"/>
      <w:r w:rsidRPr="00E161A1">
        <w:rPr>
          <w:rFonts w:eastAsia="Times New Roman" w:cstheme="minorHAnsi"/>
          <w:lang w:val="fr-FR" w:eastAsia="it-IT"/>
        </w:rPr>
        <w:t xml:space="preserve"> Association (APA).</w:t>
      </w:r>
      <w:hyperlink r:id="rId5" w:history="1">
        <w:r w:rsidRPr="005836D2">
          <w:rPr>
            <w:rStyle w:val="Collegamentoipertestuale"/>
            <w:rFonts w:cstheme="minorHAnsi"/>
            <w:lang w:val="en-US"/>
          </w:rPr>
          <w:t>http://www.sirts.org/images/quaderni/norme/modello_1_-_norme-apa-criteri-redazionali-per-la-compilazione-della-bibliografia.pdf</w:t>
        </w:r>
      </w:hyperlink>
    </w:p>
    <w:p w:rsidR="00BB1DEC" w:rsidRPr="005B039D" w:rsidRDefault="005B3552">
      <w:pPr>
        <w:rPr>
          <w:rFonts w:cstheme="minorHAnsi"/>
        </w:rPr>
      </w:pPr>
    </w:p>
    <w:sectPr w:rsidR="00BB1DEC" w:rsidRPr="005B039D" w:rsidSect="00835D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1FAD"/>
    <w:multiLevelType w:val="hybridMultilevel"/>
    <w:tmpl w:val="BE7046F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5C8E751E"/>
    <w:multiLevelType w:val="hybridMultilevel"/>
    <w:tmpl w:val="B30EC102"/>
    <w:lvl w:ilvl="0" w:tplc="0410000F">
      <w:start w:val="1"/>
      <w:numFmt w:val="decimal"/>
      <w:lvlText w:val="%1."/>
      <w:lvlJc w:val="left"/>
      <w:pPr>
        <w:ind w:left="1276" w:hanging="360"/>
      </w:pPr>
      <w:rPr>
        <w:rFonts w:hint="default"/>
      </w:rPr>
    </w:lvl>
    <w:lvl w:ilvl="1" w:tplc="0410000F">
      <w:start w:val="1"/>
      <w:numFmt w:val="decimal"/>
      <w:lvlText w:val="%2."/>
      <w:lvlJc w:val="left"/>
      <w:pPr>
        <w:ind w:left="1996" w:hanging="360"/>
      </w:pPr>
      <w:rPr>
        <w:rFonts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61F94B87"/>
    <w:multiLevelType w:val="hybridMultilevel"/>
    <w:tmpl w:val="619E6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790B1F"/>
    <w:multiLevelType w:val="hybridMultilevel"/>
    <w:tmpl w:val="A5FADC7E"/>
    <w:lvl w:ilvl="0" w:tplc="45AEB196">
      <w:numFmt w:val="bullet"/>
      <w:lvlText w:val="-"/>
      <w:lvlJc w:val="left"/>
      <w:pPr>
        <w:ind w:left="720" w:hanging="360"/>
      </w:pPr>
      <w:rPr>
        <w:rFonts w:ascii="Calibri" w:eastAsiaTheme="minorHAnsi" w:hAnsi="Calibri" w:cs="Calibri"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3E"/>
    <w:rsid w:val="00104FC4"/>
    <w:rsid w:val="00217BDF"/>
    <w:rsid w:val="00414C3E"/>
    <w:rsid w:val="004F62B8"/>
    <w:rsid w:val="00506EDB"/>
    <w:rsid w:val="005836D2"/>
    <w:rsid w:val="005B039D"/>
    <w:rsid w:val="005B3552"/>
    <w:rsid w:val="005B772E"/>
    <w:rsid w:val="007C4809"/>
    <w:rsid w:val="007F2A82"/>
    <w:rsid w:val="00835D81"/>
    <w:rsid w:val="00891DF1"/>
    <w:rsid w:val="00926459"/>
    <w:rsid w:val="009A30C8"/>
    <w:rsid w:val="00A667E4"/>
    <w:rsid w:val="00AA7D44"/>
    <w:rsid w:val="00AB4602"/>
    <w:rsid w:val="00B805B0"/>
    <w:rsid w:val="00CD0E6C"/>
    <w:rsid w:val="00D53D90"/>
    <w:rsid w:val="00DC7E7A"/>
    <w:rsid w:val="00E4758F"/>
    <w:rsid w:val="00E91D39"/>
    <w:rsid w:val="00E92C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0D6E8-ECBD-43DE-8FC9-970DFF71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4C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4C3E"/>
    <w:pPr>
      <w:ind w:left="720"/>
      <w:contextualSpacing/>
    </w:pPr>
  </w:style>
  <w:style w:type="character" w:styleId="Collegamentoipertestuale">
    <w:name w:val="Hyperlink"/>
    <w:basedOn w:val="Carpredefinitoparagrafo"/>
    <w:uiPriority w:val="99"/>
    <w:semiHidden/>
    <w:unhideWhenUsed/>
    <w:rsid w:val="007C4809"/>
    <w:rPr>
      <w:color w:val="0000FF"/>
      <w:u w:val="single"/>
    </w:rPr>
  </w:style>
  <w:style w:type="paragraph" w:styleId="PreformattatoHTML">
    <w:name w:val="HTML Preformatted"/>
    <w:basedOn w:val="Normale"/>
    <w:link w:val="PreformattatoHTMLCarattere"/>
    <w:uiPriority w:val="99"/>
    <w:unhideWhenUsed/>
    <w:rsid w:val="005B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B039D"/>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583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879">
      <w:bodyDiv w:val="1"/>
      <w:marLeft w:val="0"/>
      <w:marRight w:val="0"/>
      <w:marTop w:val="0"/>
      <w:marBottom w:val="0"/>
      <w:divBdr>
        <w:top w:val="none" w:sz="0" w:space="0" w:color="auto"/>
        <w:left w:val="none" w:sz="0" w:space="0" w:color="auto"/>
        <w:bottom w:val="none" w:sz="0" w:space="0" w:color="auto"/>
        <w:right w:val="none" w:sz="0" w:space="0" w:color="auto"/>
      </w:divBdr>
    </w:div>
    <w:div w:id="18554149">
      <w:bodyDiv w:val="1"/>
      <w:marLeft w:val="0"/>
      <w:marRight w:val="0"/>
      <w:marTop w:val="0"/>
      <w:marBottom w:val="0"/>
      <w:divBdr>
        <w:top w:val="none" w:sz="0" w:space="0" w:color="auto"/>
        <w:left w:val="none" w:sz="0" w:space="0" w:color="auto"/>
        <w:bottom w:val="none" w:sz="0" w:space="0" w:color="auto"/>
        <w:right w:val="none" w:sz="0" w:space="0" w:color="auto"/>
      </w:divBdr>
    </w:div>
    <w:div w:id="574627610">
      <w:bodyDiv w:val="1"/>
      <w:marLeft w:val="0"/>
      <w:marRight w:val="0"/>
      <w:marTop w:val="0"/>
      <w:marBottom w:val="0"/>
      <w:divBdr>
        <w:top w:val="none" w:sz="0" w:space="0" w:color="auto"/>
        <w:left w:val="none" w:sz="0" w:space="0" w:color="auto"/>
        <w:bottom w:val="none" w:sz="0" w:space="0" w:color="auto"/>
        <w:right w:val="none" w:sz="0" w:space="0" w:color="auto"/>
      </w:divBdr>
    </w:div>
    <w:div w:id="614949149">
      <w:bodyDiv w:val="1"/>
      <w:marLeft w:val="0"/>
      <w:marRight w:val="0"/>
      <w:marTop w:val="0"/>
      <w:marBottom w:val="0"/>
      <w:divBdr>
        <w:top w:val="none" w:sz="0" w:space="0" w:color="auto"/>
        <w:left w:val="none" w:sz="0" w:space="0" w:color="auto"/>
        <w:bottom w:val="none" w:sz="0" w:space="0" w:color="auto"/>
        <w:right w:val="none" w:sz="0" w:space="0" w:color="auto"/>
      </w:divBdr>
    </w:div>
    <w:div w:id="641809947">
      <w:bodyDiv w:val="1"/>
      <w:marLeft w:val="0"/>
      <w:marRight w:val="0"/>
      <w:marTop w:val="0"/>
      <w:marBottom w:val="0"/>
      <w:divBdr>
        <w:top w:val="none" w:sz="0" w:space="0" w:color="auto"/>
        <w:left w:val="none" w:sz="0" w:space="0" w:color="auto"/>
        <w:bottom w:val="none" w:sz="0" w:space="0" w:color="auto"/>
        <w:right w:val="none" w:sz="0" w:space="0" w:color="auto"/>
      </w:divBdr>
    </w:div>
    <w:div w:id="835269669">
      <w:bodyDiv w:val="1"/>
      <w:marLeft w:val="0"/>
      <w:marRight w:val="0"/>
      <w:marTop w:val="0"/>
      <w:marBottom w:val="0"/>
      <w:divBdr>
        <w:top w:val="none" w:sz="0" w:space="0" w:color="auto"/>
        <w:left w:val="none" w:sz="0" w:space="0" w:color="auto"/>
        <w:bottom w:val="none" w:sz="0" w:space="0" w:color="auto"/>
        <w:right w:val="none" w:sz="0" w:space="0" w:color="auto"/>
      </w:divBdr>
    </w:div>
    <w:div w:id="1157379200">
      <w:bodyDiv w:val="1"/>
      <w:marLeft w:val="0"/>
      <w:marRight w:val="0"/>
      <w:marTop w:val="0"/>
      <w:marBottom w:val="0"/>
      <w:divBdr>
        <w:top w:val="none" w:sz="0" w:space="0" w:color="auto"/>
        <w:left w:val="none" w:sz="0" w:space="0" w:color="auto"/>
        <w:bottom w:val="none" w:sz="0" w:space="0" w:color="auto"/>
        <w:right w:val="none" w:sz="0" w:space="0" w:color="auto"/>
      </w:divBdr>
      <w:divsChild>
        <w:div w:id="1331056220">
          <w:marLeft w:val="0"/>
          <w:marRight w:val="0"/>
          <w:marTop w:val="0"/>
          <w:marBottom w:val="0"/>
          <w:divBdr>
            <w:top w:val="none" w:sz="0" w:space="0" w:color="auto"/>
            <w:left w:val="none" w:sz="0" w:space="0" w:color="auto"/>
            <w:bottom w:val="none" w:sz="0" w:space="0" w:color="auto"/>
            <w:right w:val="none" w:sz="0" w:space="0" w:color="auto"/>
          </w:divBdr>
        </w:div>
      </w:divsChild>
    </w:div>
    <w:div w:id="1333486060">
      <w:bodyDiv w:val="1"/>
      <w:marLeft w:val="0"/>
      <w:marRight w:val="0"/>
      <w:marTop w:val="0"/>
      <w:marBottom w:val="0"/>
      <w:divBdr>
        <w:top w:val="none" w:sz="0" w:space="0" w:color="auto"/>
        <w:left w:val="none" w:sz="0" w:space="0" w:color="auto"/>
        <w:bottom w:val="none" w:sz="0" w:space="0" w:color="auto"/>
        <w:right w:val="none" w:sz="0" w:space="0" w:color="auto"/>
      </w:divBdr>
    </w:div>
    <w:div w:id="1429303262">
      <w:bodyDiv w:val="1"/>
      <w:marLeft w:val="0"/>
      <w:marRight w:val="0"/>
      <w:marTop w:val="0"/>
      <w:marBottom w:val="0"/>
      <w:divBdr>
        <w:top w:val="none" w:sz="0" w:space="0" w:color="auto"/>
        <w:left w:val="none" w:sz="0" w:space="0" w:color="auto"/>
        <w:bottom w:val="none" w:sz="0" w:space="0" w:color="auto"/>
        <w:right w:val="none" w:sz="0" w:space="0" w:color="auto"/>
      </w:divBdr>
    </w:div>
    <w:div w:id="1662809488">
      <w:bodyDiv w:val="1"/>
      <w:marLeft w:val="0"/>
      <w:marRight w:val="0"/>
      <w:marTop w:val="0"/>
      <w:marBottom w:val="0"/>
      <w:divBdr>
        <w:top w:val="none" w:sz="0" w:space="0" w:color="auto"/>
        <w:left w:val="none" w:sz="0" w:space="0" w:color="auto"/>
        <w:bottom w:val="none" w:sz="0" w:space="0" w:color="auto"/>
        <w:right w:val="none" w:sz="0" w:space="0" w:color="auto"/>
      </w:divBdr>
    </w:div>
    <w:div w:id="1863129589">
      <w:bodyDiv w:val="1"/>
      <w:marLeft w:val="0"/>
      <w:marRight w:val="0"/>
      <w:marTop w:val="0"/>
      <w:marBottom w:val="0"/>
      <w:divBdr>
        <w:top w:val="none" w:sz="0" w:space="0" w:color="auto"/>
        <w:left w:val="none" w:sz="0" w:space="0" w:color="auto"/>
        <w:bottom w:val="none" w:sz="0" w:space="0" w:color="auto"/>
        <w:right w:val="none" w:sz="0" w:space="0" w:color="auto"/>
      </w:divBdr>
    </w:div>
    <w:div w:id="1872841859">
      <w:bodyDiv w:val="1"/>
      <w:marLeft w:val="0"/>
      <w:marRight w:val="0"/>
      <w:marTop w:val="0"/>
      <w:marBottom w:val="0"/>
      <w:divBdr>
        <w:top w:val="none" w:sz="0" w:space="0" w:color="auto"/>
        <w:left w:val="none" w:sz="0" w:space="0" w:color="auto"/>
        <w:bottom w:val="none" w:sz="0" w:space="0" w:color="auto"/>
        <w:right w:val="none" w:sz="0" w:space="0" w:color="auto"/>
      </w:divBdr>
      <w:divsChild>
        <w:div w:id="983047029">
          <w:marLeft w:val="0"/>
          <w:marRight w:val="0"/>
          <w:marTop w:val="0"/>
          <w:marBottom w:val="0"/>
          <w:divBdr>
            <w:top w:val="none" w:sz="0" w:space="0" w:color="auto"/>
            <w:left w:val="none" w:sz="0" w:space="0" w:color="auto"/>
            <w:bottom w:val="none" w:sz="0" w:space="0" w:color="auto"/>
            <w:right w:val="none" w:sz="0" w:space="0" w:color="auto"/>
          </w:divBdr>
          <w:divsChild>
            <w:div w:id="136577069">
              <w:marLeft w:val="0"/>
              <w:marRight w:val="0"/>
              <w:marTop w:val="0"/>
              <w:marBottom w:val="0"/>
              <w:divBdr>
                <w:top w:val="none" w:sz="0" w:space="0" w:color="auto"/>
                <w:left w:val="none" w:sz="0" w:space="0" w:color="auto"/>
                <w:bottom w:val="none" w:sz="0" w:space="0" w:color="auto"/>
                <w:right w:val="none" w:sz="0" w:space="0" w:color="auto"/>
              </w:divBdr>
              <w:divsChild>
                <w:div w:id="532890956">
                  <w:marLeft w:val="0"/>
                  <w:marRight w:val="0"/>
                  <w:marTop w:val="0"/>
                  <w:marBottom w:val="0"/>
                  <w:divBdr>
                    <w:top w:val="none" w:sz="0" w:space="0" w:color="auto"/>
                    <w:left w:val="none" w:sz="0" w:space="0" w:color="auto"/>
                    <w:bottom w:val="none" w:sz="0" w:space="0" w:color="auto"/>
                    <w:right w:val="none" w:sz="0" w:space="0" w:color="auto"/>
                  </w:divBdr>
                  <w:divsChild>
                    <w:div w:id="4323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896">
      <w:bodyDiv w:val="1"/>
      <w:marLeft w:val="0"/>
      <w:marRight w:val="0"/>
      <w:marTop w:val="0"/>
      <w:marBottom w:val="0"/>
      <w:divBdr>
        <w:top w:val="none" w:sz="0" w:space="0" w:color="auto"/>
        <w:left w:val="none" w:sz="0" w:space="0" w:color="auto"/>
        <w:bottom w:val="none" w:sz="0" w:space="0" w:color="auto"/>
        <w:right w:val="none" w:sz="0" w:space="0" w:color="auto"/>
      </w:divBdr>
      <w:divsChild>
        <w:div w:id="480003056">
          <w:marLeft w:val="0"/>
          <w:marRight w:val="0"/>
          <w:marTop w:val="0"/>
          <w:marBottom w:val="0"/>
          <w:divBdr>
            <w:top w:val="none" w:sz="0" w:space="0" w:color="auto"/>
            <w:left w:val="none" w:sz="0" w:space="0" w:color="auto"/>
            <w:bottom w:val="none" w:sz="0" w:space="0" w:color="auto"/>
            <w:right w:val="none" w:sz="0" w:space="0" w:color="auto"/>
          </w:divBdr>
        </w:div>
      </w:divsChild>
    </w:div>
    <w:div w:id="21162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rts.org/images/quaderni/norme/modello_1_-_norme-apa-criteri-redazionali-per-la-compilazione-della-bibliograf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Marpa Crisciani</dc:creator>
  <cp:lastModifiedBy>Patrizia</cp:lastModifiedBy>
  <cp:revision>2</cp:revision>
  <dcterms:created xsi:type="dcterms:W3CDTF">2020-09-09T12:53:00Z</dcterms:created>
  <dcterms:modified xsi:type="dcterms:W3CDTF">2020-09-09T12:53:00Z</dcterms:modified>
</cp:coreProperties>
</file>