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553BA" w14:textId="77777777" w:rsidR="00B5522C" w:rsidRPr="0054775B" w:rsidRDefault="0054775B" w:rsidP="00855B81">
      <w:pPr>
        <w:spacing w:line="480" w:lineRule="auto"/>
        <w:rPr>
          <w:rFonts w:ascii="Times New Roman" w:hAnsi="Times New Roman" w:cs="Times New Roman"/>
          <w:b/>
          <w:sz w:val="16"/>
          <w:szCs w:val="16"/>
        </w:rPr>
      </w:pPr>
      <w:r>
        <w:rPr>
          <w:rFonts w:ascii="Times New Roman" w:hAnsi="Times New Roman" w:cs="Times New Roman"/>
          <w:b/>
          <w:sz w:val="16"/>
          <w:szCs w:val="16"/>
        </w:rPr>
        <w:t>Milan Routes to Roots Oct15.docx</w:t>
      </w:r>
    </w:p>
    <w:p w14:paraId="3539CE21" w14:textId="77777777" w:rsidR="0054775B" w:rsidRDefault="0054775B" w:rsidP="00855B81">
      <w:pPr>
        <w:spacing w:line="480" w:lineRule="auto"/>
        <w:rPr>
          <w:rFonts w:ascii="Times New Roman" w:hAnsi="Times New Roman" w:cs="Times New Roman"/>
        </w:rPr>
      </w:pPr>
    </w:p>
    <w:p w14:paraId="05A58D60" w14:textId="77777777" w:rsidR="0030213C" w:rsidRPr="0030213C" w:rsidRDefault="0030213C" w:rsidP="00855B81">
      <w:pPr>
        <w:spacing w:line="480" w:lineRule="auto"/>
        <w:jc w:val="center"/>
        <w:rPr>
          <w:rFonts w:ascii="Times New Roman" w:hAnsi="Times New Roman" w:cs="Times New Roman"/>
          <w:b/>
        </w:rPr>
      </w:pPr>
      <w:r w:rsidRPr="0030213C">
        <w:rPr>
          <w:rFonts w:ascii="Times New Roman" w:hAnsi="Times New Roman" w:cs="Times New Roman"/>
          <w:b/>
        </w:rPr>
        <w:t>Routes to Roots:</w:t>
      </w:r>
    </w:p>
    <w:p w14:paraId="3B2D56FE" w14:textId="42678E7E" w:rsidR="0054775B" w:rsidRPr="00FF1B95" w:rsidRDefault="004C3670" w:rsidP="00855B81">
      <w:pPr>
        <w:spacing w:line="480" w:lineRule="auto"/>
        <w:jc w:val="center"/>
        <w:rPr>
          <w:rFonts w:ascii="Times New Roman" w:hAnsi="Times New Roman" w:cs="Times New Roman"/>
        </w:rPr>
      </w:pPr>
      <w:r>
        <w:rPr>
          <w:rFonts w:ascii="Times New Roman" w:hAnsi="Times New Roman" w:cs="Times New Roman"/>
          <w:b/>
        </w:rPr>
        <w:t>H</w:t>
      </w:r>
      <w:r w:rsidR="0030213C" w:rsidRPr="0030213C">
        <w:rPr>
          <w:rFonts w:ascii="Times New Roman" w:hAnsi="Times New Roman" w:cs="Times New Roman"/>
          <w:b/>
        </w:rPr>
        <w:t xml:space="preserve">istorical premises, promises, and perspectives of systemic </w:t>
      </w:r>
      <w:r w:rsidR="00855B81">
        <w:rPr>
          <w:rFonts w:ascii="Times New Roman" w:hAnsi="Times New Roman" w:cs="Times New Roman"/>
          <w:b/>
        </w:rPr>
        <w:t>psycho</w:t>
      </w:r>
      <w:r w:rsidR="00FF1B95">
        <w:rPr>
          <w:rFonts w:ascii="Times New Roman" w:hAnsi="Times New Roman" w:cs="Times New Roman"/>
          <w:b/>
        </w:rPr>
        <w:t>therapy</w:t>
      </w:r>
      <w:r w:rsidR="00FF1B95">
        <w:rPr>
          <w:rFonts w:ascii="Times New Roman" w:hAnsi="Times New Roman" w:cs="Times New Roman"/>
        </w:rPr>
        <w:t xml:space="preserve"> </w:t>
      </w:r>
      <w:r w:rsidR="00FF1B95">
        <w:rPr>
          <w:rStyle w:val="FootnoteReference"/>
          <w:rFonts w:ascii="Times New Roman" w:hAnsi="Times New Roman" w:cs="Times New Roman"/>
        </w:rPr>
        <w:footnoteReference w:id="1"/>
      </w:r>
      <w:r w:rsidR="00FF1B95">
        <w:rPr>
          <w:rFonts w:ascii="Times New Roman" w:hAnsi="Times New Roman" w:cs="Times New Roman"/>
        </w:rPr>
        <w:t xml:space="preserve"> </w:t>
      </w:r>
    </w:p>
    <w:p w14:paraId="556F342D" w14:textId="77777777" w:rsidR="0030213C" w:rsidRDefault="0030213C" w:rsidP="00855B81">
      <w:pPr>
        <w:spacing w:line="480" w:lineRule="auto"/>
        <w:jc w:val="center"/>
        <w:rPr>
          <w:rFonts w:ascii="Times New Roman" w:hAnsi="Times New Roman" w:cs="Times New Roman"/>
          <w:b/>
        </w:rPr>
      </w:pPr>
    </w:p>
    <w:p w14:paraId="26317D63" w14:textId="63B45CE4" w:rsidR="0030213C" w:rsidRPr="00152C03" w:rsidRDefault="0030213C" w:rsidP="00855B81">
      <w:pPr>
        <w:spacing w:line="480" w:lineRule="auto"/>
        <w:jc w:val="center"/>
        <w:rPr>
          <w:rFonts w:ascii="Times New Roman" w:hAnsi="Times New Roman" w:cs="Times New Roman"/>
        </w:rPr>
      </w:pPr>
      <w:r w:rsidRPr="00152C03">
        <w:rPr>
          <w:rFonts w:ascii="Times New Roman" w:hAnsi="Times New Roman" w:cs="Times New Roman"/>
          <w:b/>
          <w:color w:val="595959" w:themeColor="text1" w:themeTint="A6"/>
        </w:rPr>
        <w:t>Hugh Jenkins PhD</w:t>
      </w:r>
      <w:r w:rsidR="00152C03">
        <w:rPr>
          <w:rFonts w:ascii="Times New Roman" w:hAnsi="Times New Roman" w:cs="Times New Roman"/>
        </w:rPr>
        <w:t xml:space="preserve"> </w:t>
      </w:r>
      <w:r w:rsidR="00152C03">
        <w:rPr>
          <w:rStyle w:val="FootnoteReference"/>
          <w:rFonts w:ascii="Times New Roman" w:hAnsi="Times New Roman" w:cs="Times New Roman"/>
        </w:rPr>
        <w:footnoteReference w:id="2"/>
      </w:r>
    </w:p>
    <w:p w14:paraId="53A40D0A" w14:textId="77777777" w:rsidR="0030213C" w:rsidRDefault="0030213C" w:rsidP="00855B81">
      <w:pPr>
        <w:spacing w:line="480" w:lineRule="auto"/>
        <w:rPr>
          <w:rFonts w:ascii="Times New Roman" w:hAnsi="Times New Roman" w:cs="Times New Roman"/>
        </w:rPr>
      </w:pPr>
    </w:p>
    <w:p w14:paraId="0AD9A83D" w14:textId="62F39E8B" w:rsidR="00AF71A0" w:rsidRDefault="00AF71A0" w:rsidP="00855B81">
      <w:pPr>
        <w:spacing w:line="480" w:lineRule="auto"/>
        <w:rPr>
          <w:rFonts w:ascii="Times New Roman" w:hAnsi="Times New Roman" w:cs="Times New Roman"/>
        </w:rPr>
      </w:pPr>
      <w:r>
        <w:rPr>
          <w:rFonts w:ascii="Times New Roman" w:hAnsi="Times New Roman" w:cs="Times New Roman"/>
        </w:rPr>
        <w:t xml:space="preserve">I see this presentation in two </w:t>
      </w:r>
      <w:r w:rsidR="00C457D4">
        <w:rPr>
          <w:rFonts w:ascii="Times New Roman" w:hAnsi="Times New Roman" w:cs="Times New Roman"/>
        </w:rPr>
        <w:t xml:space="preserve">main </w:t>
      </w:r>
      <w:r>
        <w:rPr>
          <w:rFonts w:ascii="Times New Roman" w:hAnsi="Times New Roman" w:cs="Times New Roman"/>
        </w:rPr>
        <w:t xml:space="preserve">parts; </w:t>
      </w:r>
      <w:r w:rsidR="00C457D4">
        <w:rPr>
          <w:rFonts w:ascii="Times New Roman" w:hAnsi="Times New Roman" w:cs="Times New Roman"/>
        </w:rPr>
        <w:t>first,</w:t>
      </w:r>
      <w:r w:rsidR="00152C03">
        <w:rPr>
          <w:rFonts w:ascii="Times New Roman" w:hAnsi="Times New Roman" w:cs="Times New Roman"/>
        </w:rPr>
        <w:t xml:space="preserve"> personal reflection</w:t>
      </w:r>
      <w:r w:rsidR="00C457D4">
        <w:rPr>
          <w:rFonts w:ascii="Times New Roman" w:hAnsi="Times New Roman" w:cs="Times New Roman"/>
        </w:rPr>
        <w:t>s</w:t>
      </w:r>
      <w:r>
        <w:rPr>
          <w:rFonts w:ascii="Times New Roman" w:hAnsi="Times New Roman" w:cs="Times New Roman"/>
        </w:rPr>
        <w:t xml:space="preserve"> and </w:t>
      </w:r>
      <w:r w:rsidR="00C457D4">
        <w:rPr>
          <w:rFonts w:ascii="Times New Roman" w:hAnsi="Times New Roman" w:cs="Times New Roman"/>
        </w:rPr>
        <w:t>then some</w:t>
      </w:r>
      <w:r w:rsidR="00152C03">
        <w:rPr>
          <w:rFonts w:ascii="Times New Roman" w:hAnsi="Times New Roman" w:cs="Times New Roman"/>
        </w:rPr>
        <w:t xml:space="preserve"> </w:t>
      </w:r>
      <w:r w:rsidR="00C457D4">
        <w:rPr>
          <w:rFonts w:ascii="Times New Roman" w:hAnsi="Times New Roman" w:cs="Times New Roman"/>
        </w:rPr>
        <w:t>professional reflections.  Of course this</w:t>
      </w:r>
      <w:r>
        <w:rPr>
          <w:rFonts w:ascii="Times New Roman" w:hAnsi="Times New Roman" w:cs="Times New Roman"/>
        </w:rPr>
        <w:t xml:space="preserve"> is artificial to separate them entirely</w:t>
      </w:r>
      <w:r w:rsidR="00152C03">
        <w:rPr>
          <w:rFonts w:ascii="Times New Roman" w:hAnsi="Times New Roman" w:cs="Times New Roman"/>
        </w:rPr>
        <w:t>; as Bateson might have said, ‘to chop the ecology’</w:t>
      </w:r>
      <w:r>
        <w:rPr>
          <w:rFonts w:ascii="Times New Roman" w:hAnsi="Times New Roman" w:cs="Times New Roman"/>
        </w:rPr>
        <w:t xml:space="preserve">.  </w:t>
      </w:r>
    </w:p>
    <w:p w14:paraId="12D717EA" w14:textId="77777777" w:rsidR="00B01CAF" w:rsidRDefault="00B01CAF" w:rsidP="00855B81">
      <w:pPr>
        <w:spacing w:line="480" w:lineRule="auto"/>
        <w:rPr>
          <w:rFonts w:ascii="Times New Roman" w:hAnsi="Times New Roman" w:cs="Times New Roman"/>
        </w:rPr>
      </w:pPr>
    </w:p>
    <w:p w14:paraId="5403373A" w14:textId="195B67A2" w:rsidR="00B01CAF" w:rsidRDefault="00B01CAF" w:rsidP="00855B81">
      <w:pPr>
        <w:spacing w:line="480" w:lineRule="auto"/>
        <w:rPr>
          <w:rFonts w:ascii="Times New Roman" w:hAnsi="Times New Roman" w:cs="Times New Roman"/>
        </w:rPr>
      </w:pPr>
      <w:r>
        <w:rPr>
          <w:rFonts w:ascii="Times New Roman" w:hAnsi="Times New Roman" w:cs="Times New Roman"/>
          <w:b/>
        </w:rPr>
        <w:t>Horror stor</w:t>
      </w:r>
      <w:r w:rsidR="00193AD5">
        <w:rPr>
          <w:rFonts w:ascii="Times New Roman" w:hAnsi="Times New Roman" w:cs="Times New Roman"/>
          <w:b/>
        </w:rPr>
        <w:t>ies</w:t>
      </w:r>
      <w:r>
        <w:rPr>
          <w:rFonts w:ascii="Times New Roman" w:hAnsi="Times New Roman" w:cs="Times New Roman"/>
        </w:rPr>
        <w:t xml:space="preserve"> </w:t>
      </w:r>
    </w:p>
    <w:p w14:paraId="565BBC74" w14:textId="253D521B" w:rsidR="00B01CAF" w:rsidRDefault="00B01CAF" w:rsidP="00855B81">
      <w:pPr>
        <w:spacing w:line="480" w:lineRule="auto"/>
        <w:rPr>
          <w:rFonts w:ascii="Times New Roman" w:hAnsi="Times New Roman" w:cs="Times New Roman"/>
        </w:rPr>
      </w:pPr>
      <w:r>
        <w:rPr>
          <w:rFonts w:ascii="Times New Roman" w:hAnsi="Times New Roman" w:cs="Times New Roman"/>
        </w:rPr>
        <w:t>Let me begin with a professional horror story.  In 2012 I moved from London after thirty years to the beautiful county of Suffolk in East Anglia.  Through my continuing practice I became involved in working with a family with three children; a girl and two boys.  The middle child, John</w:t>
      </w:r>
      <w:r w:rsidR="00ED0B17">
        <w:rPr>
          <w:rFonts w:ascii="Times New Roman" w:hAnsi="Times New Roman" w:cs="Times New Roman"/>
        </w:rPr>
        <w:t xml:space="preserve"> aged 7 years</w:t>
      </w:r>
      <w:r>
        <w:rPr>
          <w:rFonts w:ascii="Times New Roman" w:hAnsi="Times New Roman" w:cs="Times New Roman"/>
        </w:rPr>
        <w:t xml:space="preserve">, has </w:t>
      </w:r>
      <w:r w:rsidR="00ED0B17">
        <w:rPr>
          <w:rFonts w:ascii="Times New Roman" w:hAnsi="Times New Roman" w:cs="Times New Roman"/>
        </w:rPr>
        <w:t xml:space="preserve">a number of problems.  He is low functioning intellectually, has poor language skills, short attention span, poor peer relationships, and impulsive behaviours.  He lives in a relatively isolated rural situation and his parents have significant relationship </w:t>
      </w:r>
      <w:r w:rsidR="00ED0B17">
        <w:rPr>
          <w:rFonts w:ascii="Times New Roman" w:hAnsi="Times New Roman" w:cs="Times New Roman"/>
        </w:rPr>
        <w:lastRenderedPageBreak/>
        <w:t xml:space="preserve">difficulties.  His mother was sexually abused in her childhood, raped at college by her boyfriend, </w:t>
      </w:r>
      <w:r w:rsidR="00855B81">
        <w:rPr>
          <w:rFonts w:ascii="Times New Roman" w:hAnsi="Times New Roman" w:cs="Times New Roman"/>
        </w:rPr>
        <w:t xml:space="preserve">and had </w:t>
      </w:r>
      <w:r w:rsidR="00ED0B17">
        <w:rPr>
          <w:rFonts w:ascii="Times New Roman" w:hAnsi="Times New Roman" w:cs="Times New Roman"/>
        </w:rPr>
        <w:t>had a serious eating disorder for which she had been hospitalised. She had abused drugs, and as you would imagine, had littl</w:t>
      </w:r>
      <w:r w:rsidR="00855B81">
        <w:rPr>
          <w:rFonts w:ascii="Times New Roman" w:hAnsi="Times New Roman" w:cs="Times New Roman"/>
        </w:rPr>
        <w:t>e support from her family.  Her mother</w:t>
      </w:r>
      <w:r w:rsidR="00ED0B17">
        <w:rPr>
          <w:rFonts w:ascii="Times New Roman" w:hAnsi="Times New Roman" w:cs="Times New Roman"/>
        </w:rPr>
        <w:t xml:space="preserve"> had died when she was 13.  </w:t>
      </w:r>
    </w:p>
    <w:p w14:paraId="111DF137" w14:textId="77777777" w:rsidR="00ED0B17" w:rsidRDefault="00ED0B17" w:rsidP="00855B81">
      <w:pPr>
        <w:spacing w:line="480" w:lineRule="auto"/>
        <w:rPr>
          <w:rFonts w:ascii="Times New Roman" w:hAnsi="Times New Roman" w:cs="Times New Roman"/>
        </w:rPr>
      </w:pPr>
    </w:p>
    <w:p w14:paraId="44BB8786" w14:textId="445B6A32" w:rsidR="00ED0B17" w:rsidRDefault="00ED0B17" w:rsidP="00855B81">
      <w:pPr>
        <w:spacing w:line="480" w:lineRule="auto"/>
        <w:rPr>
          <w:rFonts w:ascii="Times New Roman" w:hAnsi="Times New Roman" w:cs="Times New Roman"/>
        </w:rPr>
      </w:pPr>
      <w:r>
        <w:rPr>
          <w:rFonts w:ascii="Times New Roman" w:hAnsi="Times New Roman" w:cs="Times New Roman"/>
        </w:rPr>
        <w:t>This truly is a family struggling to survive, and wanting desperately to do their best for all three children</w:t>
      </w:r>
      <w:r w:rsidR="00855B81">
        <w:rPr>
          <w:rFonts w:ascii="Times New Roman" w:hAnsi="Times New Roman" w:cs="Times New Roman"/>
        </w:rPr>
        <w:t xml:space="preserve"> that had repeatedly been let down by being told they were coping and had support removed</w:t>
      </w:r>
      <w:r>
        <w:rPr>
          <w:rFonts w:ascii="Times New Roman" w:hAnsi="Times New Roman" w:cs="Times New Roman"/>
        </w:rPr>
        <w:t>.  I want briefly to comment on the professional support available.  The mental health worker who saw John, first of all refused to speak to me (I had been unable to accompany the family to the appointment as they had hoped I could).  He then at the end of our phone conversation said of John: “I hope he doesn’t get lost in the system” to which I replied that so long as I was</w:t>
      </w:r>
      <w:r w:rsidR="00855B81">
        <w:rPr>
          <w:rFonts w:ascii="Times New Roman" w:hAnsi="Times New Roman" w:cs="Times New Roman"/>
        </w:rPr>
        <w:t xml:space="preserve"> involved this would not happen.   There was already a history of professional agencies not seeing things through.  </w:t>
      </w:r>
      <w:r>
        <w:rPr>
          <w:rFonts w:ascii="Times New Roman" w:hAnsi="Times New Roman" w:cs="Times New Roman"/>
        </w:rPr>
        <w:t>I attended the case conference meetings, now called Tea</w:t>
      </w:r>
      <w:r w:rsidR="00855B81">
        <w:rPr>
          <w:rFonts w:ascii="Times New Roman" w:hAnsi="Times New Roman" w:cs="Times New Roman"/>
        </w:rPr>
        <w:t>m Around the Child (TAC</w:t>
      </w:r>
      <w:r>
        <w:rPr>
          <w:rFonts w:ascii="Times New Roman" w:hAnsi="Times New Roman" w:cs="Times New Roman"/>
        </w:rPr>
        <w:t>).  I realised that the most important thing I could do i</w:t>
      </w:r>
      <w:r w:rsidR="00184866">
        <w:rPr>
          <w:rFonts w:ascii="Times New Roman" w:hAnsi="Times New Roman" w:cs="Times New Roman"/>
        </w:rPr>
        <w:t>n those meetings was ensure tha</w:t>
      </w:r>
      <w:r>
        <w:rPr>
          <w:rFonts w:ascii="Times New Roman" w:hAnsi="Times New Roman" w:cs="Times New Roman"/>
        </w:rPr>
        <w:t>t the parents had their voices heard, by these well-meaning professionals</w:t>
      </w:r>
      <w:r w:rsidR="00184866">
        <w:rPr>
          <w:rFonts w:ascii="Times New Roman" w:hAnsi="Times New Roman" w:cs="Times New Roman"/>
        </w:rPr>
        <w:t xml:space="preserve"> who seemed to see a major role to be to </w:t>
      </w:r>
      <w:r w:rsidR="00DD02CB">
        <w:rPr>
          <w:rFonts w:ascii="Times New Roman" w:hAnsi="Times New Roman" w:cs="Times New Roman"/>
        </w:rPr>
        <w:t>‘</w:t>
      </w:r>
      <w:r w:rsidR="00184866">
        <w:rPr>
          <w:rFonts w:ascii="Times New Roman" w:hAnsi="Times New Roman" w:cs="Times New Roman"/>
        </w:rPr>
        <w:t>educate the parents</w:t>
      </w:r>
      <w:r w:rsidR="00DD02CB">
        <w:rPr>
          <w:rFonts w:ascii="Times New Roman" w:hAnsi="Times New Roman" w:cs="Times New Roman"/>
        </w:rPr>
        <w:t>’</w:t>
      </w:r>
      <w:r w:rsidR="00184866">
        <w:rPr>
          <w:rFonts w:ascii="Times New Roman" w:hAnsi="Times New Roman" w:cs="Times New Roman"/>
        </w:rPr>
        <w:t xml:space="preserve"> in front of the head teacher, so much so that on one occasion the father left the meeting in anger because of his sense of humiliation.  </w:t>
      </w:r>
      <w:r w:rsidR="00DD02CB">
        <w:rPr>
          <w:rFonts w:ascii="Times New Roman" w:hAnsi="Times New Roman" w:cs="Times New Roman"/>
        </w:rPr>
        <w:t xml:space="preserve">As </w:t>
      </w:r>
      <w:r w:rsidR="00184866">
        <w:rPr>
          <w:rFonts w:ascii="Times New Roman" w:hAnsi="Times New Roman" w:cs="Times New Roman"/>
        </w:rPr>
        <w:t>I ha</w:t>
      </w:r>
      <w:r w:rsidR="00DD02CB">
        <w:rPr>
          <w:rFonts w:ascii="Times New Roman" w:hAnsi="Times New Roman" w:cs="Times New Roman"/>
        </w:rPr>
        <w:t>d no official role with John, I could ask my ‘colleagues’ whether what was being offered was appropriate and therapeutic</w:t>
      </w:r>
      <w:r w:rsidR="00184866">
        <w:rPr>
          <w:rFonts w:ascii="Times New Roman" w:hAnsi="Times New Roman" w:cs="Times New Roman"/>
        </w:rPr>
        <w:t xml:space="preserve"> </w:t>
      </w:r>
      <w:r w:rsidR="00DD02CB">
        <w:rPr>
          <w:rFonts w:ascii="Times New Roman" w:hAnsi="Times New Roman" w:cs="Times New Roman"/>
        </w:rPr>
        <w:t>to support and strengthen</w:t>
      </w:r>
      <w:r w:rsidR="00184866">
        <w:rPr>
          <w:rFonts w:ascii="Times New Roman" w:hAnsi="Times New Roman" w:cs="Times New Roman"/>
        </w:rPr>
        <w:t xml:space="preserve"> the </w:t>
      </w:r>
      <w:r w:rsidR="00DD02CB">
        <w:rPr>
          <w:rFonts w:ascii="Times New Roman" w:hAnsi="Times New Roman" w:cs="Times New Roman"/>
        </w:rPr>
        <w:t>family, meet John’s specific needs, and the parents</w:t>
      </w:r>
      <w:r w:rsidR="00184866">
        <w:rPr>
          <w:rFonts w:ascii="Times New Roman" w:hAnsi="Times New Roman" w:cs="Times New Roman"/>
        </w:rPr>
        <w:t xml:space="preserve"> as parents and as a couple.  </w:t>
      </w:r>
      <w:r w:rsidR="00DD02CB">
        <w:rPr>
          <w:rFonts w:ascii="Times New Roman" w:hAnsi="Times New Roman" w:cs="Times New Roman"/>
        </w:rPr>
        <w:t xml:space="preserve">Specialised resources were almost non-existent; co-ordination between services was equally deficient; follow-up was sporadic.  Professional intentions were good but skills were inadequate, and it was truly frustrating and depressing to keep a focus and ensure that what was available was made accessible.  </w:t>
      </w:r>
    </w:p>
    <w:p w14:paraId="7DC22366" w14:textId="77777777" w:rsidR="00184866" w:rsidRDefault="00184866" w:rsidP="00855B81">
      <w:pPr>
        <w:spacing w:line="480" w:lineRule="auto"/>
        <w:rPr>
          <w:rFonts w:ascii="Times New Roman" w:hAnsi="Times New Roman" w:cs="Times New Roman"/>
        </w:rPr>
      </w:pPr>
    </w:p>
    <w:p w14:paraId="1BD50D26" w14:textId="4B9773AF" w:rsidR="00184866" w:rsidRDefault="00184866" w:rsidP="00855B81">
      <w:pPr>
        <w:spacing w:line="480" w:lineRule="auto"/>
        <w:rPr>
          <w:rFonts w:ascii="Times New Roman" w:hAnsi="Times New Roman" w:cs="Times New Roman"/>
        </w:rPr>
      </w:pPr>
      <w:r>
        <w:rPr>
          <w:rFonts w:ascii="Times New Roman" w:hAnsi="Times New Roman" w:cs="Times New Roman"/>
        </w:rPr>
        <w:t>In a different context in this pa</w:t>
      </w:r>
      <w:r w:rsidR="009350BA">
        <w:rPr>
          <w:rFonts w:ascii="Times New Roman" w:hAnsi="Times New Roman" w:cs="Times New Roman"/>
        </w:rPr>
        <w:t>rt of rural England I heard of</w:t>
      </w:r>
      <w:r>
        <w:rPr>
          <w:rFonts w:ascii="Times New Roman" w:hAnsi="Times New Roman" w:cs="Times New Roman"/>
        </w:rPr>
        <w:t xml:space="preserve"> the total failure</w:t>
      </w:r>
      <w:r w:rsidR="00DD02CB">
        <w:rPr>
          <w:rFonts w:ascii="Times New Roman" w:hAnsi="Times New Roman" w:cs="Times New Roman"/>
        </w:rPr>
        <w:t xml:space="preserve"> in adult mental health services</w:t>
      </w:r>
      <w:r>
        <w:rPr>
          <w:rFonts w:ascii="Times New Roman" w:hAnsi="Times New Roman" w:cs="Times New Roman"/>
        </w:rPr>
        <w:t xml:space="preserve"> to offer effective treatment beyond </w:t>
      </w:r>
      <w:r w:rsidR="00C457D4">
        <w:rPr>
          <w:rFonts w:ascii="Times New Roman" w:hAnsi="Times New Roman" w:cs="Times New Roman"/>
        </w:rPr>
        <w:t xml:space="preserve">anti-depressant </w:t>
      </w:r>
      <w:r>
        <w:rPr>
          <w:rFonts w:ascii="Times New Roman" w:hAnsi="Times New Roman" w:cs="Times New Roman"/>
        </w:rPr>
        <w:t xml:space="preserve">medication without </w:t>
      </w:r>
      <w:r w:rsidR="00DD02CB">
        <w:rPr>
          <w:rFonts w:ascii="Times New Roman" w:hAnsi="Times New Roman" w:cs="Times New Roman"/>
        </w:rPr>
        <w:t xml:space="preserve">effective and appropriate </w:t>
      </w:r>
      <w:r>
        <w:rPr>
          <w:rFonts w:ascii="Times New Roman" w:hAnsi="Times New Roman" w:cs="Times New Roman"/>
        </w:rPr>
        <w:t>follow-up</w:t>
      </w:r>
      <w:r w:rsidR="00C457D4">
        <w:rPr>
          <w:rFonts w:ascii="Times New Roman" w:hAnsi="Times New Roman" w:cs="Times New Roman"/>
        </w:rPr>
        <w:t>.  T</w:t>
      </w:r>
      <w:r w:rsidR="00193AD5">
        <w:rPr>
          <w:rFonts w:ascii="Times New Roman" w:hAnsi="Times New Roman" w:cs="Times New Roman"/>
        </w:rPr>
        <w:t>his</w:t>
      </w:r>
      <w:r w:rsidR="00C457D4">
        <w:rPr>
          <w:rFonts w:ascii="Times New Roman" w:hAnsi="Times New Roman" w:cs="Times New Roman"/>
        </w:rPr>
        <w:t xml:space="preserve"> was</w:t>
      </w:r>
      <w:r w:rsidR="00193AD5">
        <w:rPr>
          <w:rFonts w:ascii="Times New Roman" w:hAnsi="Times New Roman" w:cs="Times New Roman"/>
        </w:rPr>
        <w:t xml:space="preserve"> to an educated and professional family</w:t>
      </w:r>
      <w:r w:rsidR="00C457D4">
        <w:rPr>
          <w:rFonts w:ascii="Times New Roman" w:hAnsi="Times New Roman" w:cs="Times New Roman"/>
        </w:rPr>
        <w:t xml:space="preserve"> who know how to ‘use the system’, </w:t>
      </w:r>
      <w:r w:rsidR="00CE3E17">
        <w:rPr>
          <w:rFonts w:ascii="Times New Roman" w:hAnsi="Times New Roman" w:cs="Times New Roman"/>
        </w:rPr>
        <w:t xml:space="preserve">and </w:t>
      </w:r>
      <w:r w:rsidR="00DD02CB">
        <w:rPr>
          <w:rFonts w:ascii="Times New Roman" w:hAnsi="Times New Roman" w:cs="Times New Roman"/>
        </w:rPr>
        <w:t>where the patient was a lawyer</w:t>
      </w:r>
      <w:r w:rsidR="00193AD5">
        <w:rPr>
          <w:rFonts w:ascii="Times New Roman" w:hAnsi="Times New Roman" w:cs="Times New Roman"/>
        </w:rPr>
        <w:t xml:space="preserve">.  </w:t>
      </w:r>
    </w:p>
    <w:p w14:paraId="720B0881" w14:textId="77777777" w:rsidR="00184866" w:rsidRDefault="00184866" w:rsidP="00855B81">
      <w:pPr>
        <w:spacing w:line="480" w:lineRule="auto"/>
        <w:rPr>
          <w:rFonts w:ascii="Times New Roman" w:hAnsi="Times New Roman" w:cs="Times New Roman"/>
        </w:rPr>
      </w:pPr>
    </w:p>
    <w:p w14:paraId="68039DAF" w14:textId="47E87CDF" w:rsidR="00184866" w:rsidRPr="00B01CAF" w:rsidRDefault="00184866" w:rsidP="00855B81">
      <w:pPr>
        <w:spacing w:line="480" w:lineRule="auto"/>
        <w:rPr>
          <w:rFonts w:ascii="Times New Roman" w:hAnsi="Times New Roman" w:cs="Times New Roman"/>
        </w:rPr>
      </w:pPr>
      <w:r>
        <w:rPr>
          <w:rFonts w:ascii="Times New Roman" w:hAnsi="Times New Roman" w:cs="Times New Roman"/>
        </w:rPr>
        <w:t>The reason I</w:t>
      </w:r>
      <w:r w:rsidR="00193AD5">
        <w:rPr>
          <w:rFonts w:ascii="Times New Roman" w:hAnsi="Times New Roman" w:cs="Times New Roman"/>
        </w:rPr>
        <w:t xml:space="preserve"> begin with these</w:t>
      </w:r>
      <w:r>
        <w:rPr>
          <w:rFonts w:ascii="Times New Roman" w:hAnsi="Times New Roman" w:cs="Times New Roman"/>
        </w:rPr>
        <w:t xml:space="preserve"> cameo</w:t>
      </w:r>
      <w:r w:rsidR="00193AD5">
        <w:rPr>
          <w:rFonts w:ascii="Times New Roman" w:hAnsi="Times New Roman" w:cs="Times New Roman"/>
        </w:rPr>
        <w:t>s</w:t>
      </w:r>
      <w:r>
        <w:rPr>
          <w:rFonts w:ascii="Times New Roman" w:hAnsi="Times New Roman" w:cs="Times New Roman"/>
        </w:rPr>
        <w:t xml:space="preserve"> is that while in the cities and towns we may think that mental health services for children and parents</w:t>
      </w:r>
      <w:r w:rsidR="00C457D4" w:rsidRPr="00C457D4">
        <w:rPr>
          <w:rFonts w:ascii="Times New Roman" w:hAnsi="Times New Roman" w:cs="Times New Roman"/>
        </w:rPr>
        <w:t xml:space="preserve"> </w:t>
      </w:r>
      <w:r w:rsidR="00C457D4">
        <w:rPr>
          <w:rFonts w:ascii="Times New Roman" w:hAnsi="Times New Roman" w:cs="Times New Roman"/>
        </w:rPr>
        <w:t>have progressed, and that adults can expect better help,</w:t>
      </w:r>
      <w:r>
        <w:rPr>
          <w:rFonts w:ascii="Times New Roman" w:hAnsi="Times New Roman" w:cs="Times New Roman"/>
        </w:rPr>
        <w:t xml:space="preserve"> the reality is that in many areas we remain in the 1960s.  And remaining in contact with colleagues in London, I know that lack of funding, cuts in services, and anything that has </w:t>
      </w:r>
      <w:r w:rsidR="00FA15F0">
        <w:rPr>
          <w:rFonts w:ascii="Times New Roman" w:hAnsi="Times New Roman" w:cs="Times New Roman"/>
        </w:rPr>
        <w:t>‘</w:t>
      </w:r>
      <w:r>
        <w:rPr>
          <w:rFonts w:ascii="Times New Roman" w:hAnsi="Times New Roman" w:cs="Times New Roman"/>
        </w:rPr>
        <w:t>mental health</w:t>
      </w:r>
      <w:r w:rsidR="00FA15F0">
        <w:rPr>
          <w:rFonts w:ascii="Times New Roman" w:hAnsi="Times New Roman" w:cs="Times New Roman"/>
        </w:rPr>
        <w:t>’</w:t>
      </w:r>
      <w:r>
        <w:rPr>
          <w:rFonts w:ascii="Times New Roman" w:hAnsi="Times New Roman" w:cs="Times New Roman"/>
        </w:rPr>
        <w:t xml:space="preserve"> in the title is likely to remain the Cinderella of the professional system.  </w:t>
      </w:r>
      <w:r w:rsidR="00FA15F0">
        <w:rPr>
          <w:rFonts w:ascii="Times New Roman" w:hAnsi="Times New Roman" w:cs="Times New Roman"/>
        </w:rPr>
        <w:t>However, being in East Anglia</w:t>
      </w:r>
      <w:r w:rsidR="00193AD5">
        <w:rPr>
          <w:rFonts w:ascii="Times New Roman" w:hAnsi="Times New Roman" w:cs="Times New Roman"/>
        </w:rPr>
        <w:t xml:space="preserve"> is like</w:t>
      </w:r>
      <w:r w:rsidR="00FA15F0">
        <w:rPr>
          <w:rFonts w:ascii="Times New Roman" w:hAnsi="Times New Roman" w:cs="Times New Roman"/>
        </w:rPr>
        <w:t xml:space="preserve"> entering</w:t>
      </w:r>
      <w:r w:rsidR="00193AD5">
        <w:rPr>
          <w:rFonts w:ascii="Times New Roman" w:hAnsi="Times New Roman" w:cs="Times New Roman"/>
        </w:rPr>
        <w:t xml:space="preserve"> a </w:t>
      </w:r>
      <w:r w:rsidR="008D695A">
        <w:rPr>
          <w:rFonts w:ascii="Times New Roman" w:hAnsi="Times New Roman" w:cs="Times New Roman"/>
        </w:rPr>
        <w:t>time warp.  W</w:t>
      </w:r>
      <w:r w:rsidR="00193AD5">
        <w:rPr>
          <w:rFonts w:ascii="Times New Roman" w:hAnsi="Times New Roman" w:cs="Times New Roman"/>
        </w:rPr>
        <w:t>e are only 90 minutes by train to central London, with an every half hour departure</w:t>
      </w:r>
      <w:r w:rsidR="008D695A">
        <w:rPr>
          <w:rFonts w:ascii="Times New Roman" w:hAnsi="Times New Roman" w:cs="Times New Roman"/>
        </w:rPr>
        <w:t xml:space="preserve">; we are </w:t>
      </w:r>
      <w:r w:rsidR="00FA6D2B">
        <w:rPr>
          <w:rFonts w:ascii="Times New Roman" w:hAnsi="Times New Roman" w:cs="Times New Roman"/>
        </w:rPr>
        <w:t xml:space="preserve">almost </w:t>
      </w:r>
      <w:r w:rsidR="008D695A">
        <w:rPr>
          <w:rFonts w:ascii="Times New Roman" w:hAnsi="Times New Roman" w:cs="Times New Roman"/>
        </w:rPr>
        <w:t>fifty years away</w:t>
      </w:r>
      <w:r w:rsidR="00FA6D2B">
        <w:rPr>
          <w:rFonts w:ascii="Times New Roman" w:hAnsi="Times New Roman" w:cs="Times New Roman"/>
        </w:rPr>
        <w:t xml:space="preserve"> in mental health terms</w:t>
      </w:r>
      <w:r w:rsidR="008D695A">
        <w:rPr>
          <w:rFonts w:ascii="Times New Roman" w:hAnsi="Times New Roman" w:cs="Times New Roman"/>
        </w:rPr>
        <w:t>!</w:t>
      </w:r>
      <w:r w:rsidR="00193AD5">
        <w:rPr>
          <w:rFonts w:ascii="Times New Roman" w:hAnsi="Times New Roman" w:cs="Times New Roman"/>
        </w:rPr>
        <w:t xml:space="preserve">  </w:t>
      </w:r>
    </w:p>
    <w:p w14:paraId="5B17EA0D" w14:textId="14119E40" w:rsidR="007602A1" w:rsidRDefault="007602A1">
      <w:pPr>
        <w:rPr>
          <w:rFonts w:ascii="Times New Roman" w:hAnsi="Times New Roman" w:cs="Times New Roman"/>
        </w:rPr>
      </w:pPr>
      <w:r>
        <w:rPr>
          <w:rFonts w:ascii="Times New Roman" w:hAnsi="Times New Roman" w:cs="Times New Roman"/>
        </w:rPr>
        <w:br w:type="page"/>
      </w:r>
    </w:p>
    <w:p w14:paraId="02F0C483" w14:textId="77777777" w:rsidR="00AF71A0" w:rsidRDefault="00AF71A0" w:rsidP="00855B81">
      <w:pPr>
        <w:spacing w:line="480" w:lineRule="auto"/>
        <w:rPr>
          <w:rFonts w:ascii="Times New Roman" w:hAnsi="Times New Roman" w:cs="Times New Roman"/>
        </w:rPr>
      </w:pPr>
    </w:p>
    <w:p w14:paraId="502EC979" w14:textId="646BBCB6" w:rsidR="00AF71A0" w:rsidRPr="00AF71A0" w:rsidRDefault="00AF71A0" w:rsidP="00855B81">
      <w:pPr>
        <w:spacing w:line="480" w:lineRule="auto"/>
        <w:rPr>
          <w:rFonts w:ascii="Times New Roman" w:hAnsi="Times New Roman" w:cs="Times New Roman"/>
        </w:rPr>
      </w:pPr>
      <w:r>
        <w:rPr>
          <w:rFonts w:ascii="Times New Roman" w:hAnsi="Times New Roman" w:cs="Times New Roman"/>
          <w:b/>
        </w:rPr>
        <w:t>Personal reflections</w:t>
      </w:r>
      <w:r>
        <w:rPr>
          <w:rFonts w:ascii="Times New Roman" w:hAnsi="Times New Roman" w:cs="Times New Roman"/>
        </w:rPr>
        <w:t xml:space="preserve"> </w:t>
      </w:r>
    </w:p>
    <w:p w14:paraId="57951CD0" w14:textId="45A5F0B0" w:rsidR="0030213C" w:rsidRDefault="004C3670" w:rsidP="00855B81">
      <w:pPr>
        <w:spacing w:line="480" w:lineRule="auto"/>
        <w:rPr>
          <w:rFonts w:ascii="Times New Roman" w:hAnsi="Times New Roman" w:cs="Times New Roman"/>
        </w:rPr>
      </w:pPr>
      <w:r>
        <w:rPr>
          <w:rFonts w:ascii="Times New Roman" w:hAnsi="Times New Roman" w:cs="Times New Roman"/>
        </w:rPr>
        <w:t xml:space="preserve">I am at the stage in life when to take a long-term view I need to look back; inevitably any future view is more short-term!  So, the theme of this </w:t>
      </w:r>
      <w:r w:rsidR="006B2F8D">
        <w:rPr>
          <w:rFonts w:ascii="Times New Roman" w:hAnsi="Times New Roman" w:cs="Times New Roman"/>
        </w:rPr>
        <w:t xml:space="preserve">presentation </w:t>
      </w:r>
      <w:r>
        <w:rPr>
          <w:rFonts w:ascii="Times New Roman" w:hAnsi="Times New Roman" w:cs="Times New Roman"/>
        </w:rPr>
        <w:t xml:space="preserve">and the thoughts I wish to share with you are seen more through my rear view mirror than through the windscreen of life.  </w:t>
      </w:r>
    </w:p>
    <w:p w14:paraId="3EC5C288" w14:textId="77777777" w:rsidR="004C3670" w:rsidRDefault="004C3670" w:rsidP="00855B81">
      <w:pPr>
        <w:spacing w:line="480" w:lineRule="auto"/>
        <w:rPr>
          <w:rFonts w:ascii="Times New Roman" w:hAnsi="Times New Roman" w:cs="Times New Roman"/>
        </w:rPr>
      </w:pPr>
    </w:p>
    <w:p w14:paraId="43C4B28C" w14:textId="03951F2D" w:rsidR="004C3670" w:rsidRDefault="004C3670" w:rsidP="00855B81">
      <w:pPr>
        <w:spacing w:line="480" w:lineRule="auto"/>
        <w:rPr>
          <w:rFonts w:ascii="Times New Roman" w:hAnsi="Times New Roman" w:cs="Times New Roman"/>
        </w:rPr>
      </w:pPr>
      <w:r w:rsidRPr="004C3670">
        <w:rPr>
          <w:rFonts w:ascii="Times New Roman" w:hAnsi="Times New Roman" w:cs="Times New Roman"/>
          <w:i/>
        </w:rPr>
        <w:t>Routes to Roots</w:t>
      </w:r>
      <w:r>
        <w:rPr>
          <w:rFonts w:ascii="Times New Roman" w:hAnsi="Times New Roman" w:cs="Times New Roman"/>
        </w:rPr>
        <w:t xml:space="preserve"> is not an original title.  It is the title of a CD by a patient, Solá Akingbolá, a Yoruba drummer who explores through his Yoruba language and history the myths and legends of his culture, putting his poetry to music as part of his road – his route – to </w:t>
      </w:r>
      <w:r w:rsidR="00B5522C">
        <w:rPr>
          <w:rFonts w:ascii="Times New Roman" w:hAnsi="Times New Roman" w:cs="Times New Roman"/>
        </w:rPr>
        <w:t>re-connect with his roots</w:t>
      </w:r>
      <w:r w:rsidR="00AF71A0">
        <w:rPr>
          <w:rFonts w:ascii="Times New Roman" w:hAnsi="Times New Roman" w:cs="Times New Roman"/>
        </w:rPr>
        <w:t xml:space="preserve">.  This is with his permission.  </w:t>
      </w:r>
    </w:p>
    <w:p w14:paraId="143375C6" w14:textId="77777777" w:rsidR="00AF71A0" w:rsidRDefault="00AF71A0" w:rsidP="00855B81">
      <w:pPr>
        <w:spacing w:line="480" w:lineRule="auto"/>
        <w:rPr>
          <w:rFonts w:ascii="Times New Roman" w:hAnsi="Times New Roman" w:cs="Times New Roman"/>
        </w:rPr>
      </w:pPr>
    </w:p>
    <w:p w14:paraId="1539F6BD" w14:textId="50D32952" w:rsidR="00AF71A0" w:rsidRPr="00B5267A" w:rsidRDefault="00AF71A0" w:rsidP="00855B81">
      <w:pPr>
        <w:spacing w:line="480" w:lineRule="auto"/>
        <w:rPr>
          <w:rFonts w:ascii="Times New Roman" w:hAnsi="Times New Roman" w:cs="Times New Roman"/>
          <w:szCs w:val="24"/>
        </w:rPr>
      </w:pPr>
      <w:r>
        <w:rPr>
          <w:rFonts w:ascii="Times New Roman" w:hAnsi="Times New Roman" w:cs="Times New Roman"/>
        </w:rPr>
        <w:t xml:space="preserve">It is important to begin at the beginning, although </w:t>
      </w:r>
      <w:r w:rsidR="009E4B1F">
        <w:rPr>
          <w:rFonts w:ascii="Times New Roman" w:hAnsi="Times New Roman" w:cs="Times New Roman"/>
        </w:rPr>
        <w:t>how to decide</w:t>
      </w:r>
      <w:r w:rsidR="00152C03">
        <w:rPr>
          <w:rFonts w:ascii="Times New Roman" w:hAnsi="Times New Roman" w:cs="Times New Roman"/>
        </w:rPr>
        <w:t xml:space="preserve"> what is ‘the beginning’!</w:t>
      </w:r>
      <w:r w:rsidR="009E4B1F">
        <w:rPr>
          <w:rFonts w:ascii="Times New Roman" w:hAnsi="Times New Roman" w:cs="Times New Roman"/>
        </w:rPr>
        <w:t xml:space="preserve">  </w:t>
      </w:r>
      <w:r w:rsidR="006B2F8D">
        <w:rPr>
          <w:rFonts w:ascii="Times New Roman" w:hAnsi="Times New Roman" w:cs="Times New Roman"/>
        </w:rPr>
        <w:t xml:space="preserve">Nathan Ackerman, Thomas Szasz, Don Bloch, Virginia Satir?  </w:t>
      </w:r>
      <w:r w:rsidR="009E4B1F">
        <w:rPr>
          <w:rFonts w:ascii="Times New Roman" w:hAnsi="Times New Roman" w:cs="Times New Roman"/>
        </w:rPr>
        <w:t xml:space="preserve">It is necessarily an arbitrary choice.  </w:t>
      </w:r>
      <w:r w:rsidR="00A219D0">
        <w:rPr>
          <w:rFonts w:ascii="Times New Roman" w:hAnsi="Times New Roman" w:cs="Times New Roman"/>
        </w:rPr>
        <w:t>I changed career in 1971 to begin as a social worker</w:t>
      </w:r>
      <w:r w:rsidR="00152C03">
        <w:rPr>
          <w:rFonts w:ascii="Times New Roman" w:hAnsi="Times New Roman" w:cs="Times New Roman"/>
        </w:rPr>
        <w:t xml:space="preserve"> when social work was in the ascendency in a period of economic hope</w:t>
      </w:r>
      <w:r w:rsidR="00A219D0">
        <w:rPr>
          <w:rFonts w:ascii="Times New Roman" w:hAnsi="Times New Roman" w:cs="Times New Roman"/>
        </w:rPr>
        <w:t>.  Social work gives a great advantage from the start since professionally we think: community, con</w:t>
      </w:r>
      <w:r w:rsidR="00152C03">
        <w:rPr>
          <w:rFonts w:ascii="Times New Roman" w:hAnsi="Times New Roman" w:cs="Times New Roman"/>
        </w:rPr>
        <w:t>text, culture, relationships.  We think systems even without knowing it.  I</w:t>
      </w:r>
      <w:r w:rsidR="00A219D0">
        <w:rPr>
          <w:rFonts w:ascii="Times New Roman" w:hAnsi="Times New Roman" w:cs="Times New Roman"/>
        </w:rPr>
        <w:t>n 1971 we thought about prevention and working with people to take charge of their lives, working w</w:t>
      </w:r>
      <w:r w:rsidR="00D708FA">
        <w:rPr>
          <w:rFonts w:ascii="Times New Roman" w:hAnsi="Times New Roman" w:cs="Times New Roman"/>
        </w:rPr>
        <w:t>here they were, in t</w:t>
      </w:r>
      <w:r w:rsidR="006B2F8D">
        <w:rPr>
          <w:rFonts w:ascii="Times New Roman" w:hAnsi="Times New Roman" w:cs="Times New Roman"/>
        </w:rPr>
        <w:t xml:space="preserve">heir homes, in the community.  We thought therapeutically, though often lacking resources to carry through.  </w:t>
      </w:r>
      <w:r w:rsidR="00D708FA">
        <w:rPr>
          <w:rFonts w:ascii="Times New Roman" w:hAnsi="Times New Roman" w:cs="Times New Roman"/>
        </w:rPr>
        <w:t xml:space="preserve">Our pioneers in family therapy include; Virginia Satir, </w:t>
      </w:r>
      <w:r w:rsidR="00993685">
        <w:rPr>
          <w:rFonts w:ascii="Times New Roman" w:hAnsi="Times New Roman" w:cs="Times New Roman"/>
        </w:rPr>
        <w:t xml:space="preserve">Marianne Walters, </w:t>
      </w:r>
      <w:r w:rsidR="00D708FA">
        <w:rPr>
          <w:rFonts w:ascii="Times New Roman" w:hAnsi="Times New Roman" w:cs="Times New Roman"/>
        </w:rPr>
        <w:t xml:space="preserve">Monica McGoldrick, Betty Carter, Peggy Papp, Peggy Penn, Lynn Hoffman in the US.  In </w:t>
      </w:r>
      <w:r w:rsidR="00993685">
        <w:rPr>
          <w:rFonts w:ascii="Times New Roman" w:hAnsi="Times New Roman" w:cs="Times New Roman"/>
        </w:rPr>
        <w:t>the UK Gill G</w:t>
      </w:r>
      <w:r w:rsidR="001749F5">
        <w:rPr>
          <w:rFonts w:ascii="Times New Roman" w:hAnsi="Times New Roman" w:cs="Times New Roman"/>
        </w:rPr>
        <w:t>orell Barnes, Rose</w:t>
      </w:r>
      <w:r w:rsidR="00D708FA">
        <w:rPr>
          <w:rFonts w:ascii="Times New Roman" w:hAnsi="Times New Roman" w:cs="Times New Roman"/>
        </w:rPr>
        <w:t>m</w:t>
      </w:r>
      <w:r w:rsidR="001749F5">
        <w:rPr>
          <w:rFonts w:ascii="Times New Roman" w:hAnsi="Times New Roman" w:cs="Times New Roman"/>
        </w:rPr>
        <w:t>a</w:t>
      </w:r>
      <w:r w:rsidR="00D708FA">
        <w:rPr>
          <w:rFonts w:ascii="Times New Roman" w:hAnsi="Times New Roman" w:cs="Times New Roman"/>
        </w:rPr>
        <w:t xml:space="preserve">ry Whiffen, Sue Walrond-Skinner, </w:t>
      </w:r>
      <w:r w:rsidR="00D708FA" w:rsidRPr="00B5267A">
        <w:rPr>
          <w:rFonts w:ascii="Times New Roman" w:hAnsi="Times New Roman" w:cs="Times New Roman"/>
          <w:szCs w:val="24"/>
        </w:rPr>
        <w:t>Barb</w:t>
      </w:r>
      <w:r w:rsidR="00993685" w:rsidRPr="00B5267A">
        <w:rPr>
          <w:rFonts w:ascii="Times New Roman" w:hAnsi="Times New Roman" w:cs="Times New Roman"/>
          <w:szCs w:val="24"/>
        </w:rPr>
        <w:t>a</w:t>
      </w:r>
      <w:r w:rsidR="00D708FA" w:rsidRPr="00B5267A">
        <w:rPr>
          <w:rFonts w:ascii="Times New Roman" w:hAnsi="Times New Roman" w:cs="Times New Roman"/>
          <w:szCs w:val="24"/>
        </w:rPr>
        <w:t>ra Dale</w:t>
      </w:r>
      <w:r w:rsidR="00993685" w:rsidRPr="00B5267A">
        <w:rPr>
          <w:rFonts w:ascii="Times New Roman" w:hAnsi="Times New Roman" w:cs="Times New Roman"/>
          <w:szCs w:val="24"/>
        </w:rPr>
        <w:t xml:space="preserve">, Judy Hildebrand, among others.  </w:t>
      </w:r>
      <w:r w:rsidR="00D92802" w:rsidRPr="00B5267A">
        <w:rPr>
          <w:rFonts w:ascii="Times New Roman" w:hAnsi="Times New Roman" w:cs="Times New Roman"/>
          <w:szCs w:val="24"/>
        </w:rPr>
        <w:t xml:space="preserve">All these are social workers, and interestingly, women. </w:t>
      </w:r>
      <w:r w:rsidR="00D92802" w:rsidRPr="00B5267A">
        <w:rPr>
          <w:rStyle w:val="FootnoteReference"/>
          <w:rFonts w:ascii="Times New Roman" w:hAnsi="Times New Roman" w:cs="Times New Roman"/>
          <w:szCs w:val="24"/>
        </w:rPr>
        <w:footnoteReference w:id="3"/>
      </w:r>
      <w:r w:rsidR="00D92802" w:rsidRPr="00B5267A">
        <w:rPr>
          <w:rFonts w:ascii="Times New Roman" w:hAnsi="Times New Roman" w:cs="Times New Roman"/>
          <w:szCs w:val="24"/>
        </w:rPr>
        <w:t xml:space="preserve">  </w:t>
      </w:r>
    </w:p>
    <w:p w14:paraId="4BFD5FB9" w14:textId="77777777" w:rsidR="00D92802" w:rsidRPr="00B5267A" w:rsidRDefault="00D92802" w:rsidP="00855B81">
      <w:pPr>
        <w:spacing w:line="480" w:lineRule="auto"/>
        <w:rPr>
          <w:rFonts w:ascii="Times New Roman" w:hAnsi="Times New Roman" w:cs="Times New Roman"/>
          <w:szCs w:val="24"/>
        </w:rPr>
      </w:pPr>
    </w:p>
    <w:p w14:paraId="72F6787C" w14:textId="59AB588D" w:rsidR="005B0150" w:rsidRDefault="00D92802" w:rsidP="00855B81">
      <w:pPr>
        <w:spacing w:line="480" w:lineRule="auto"/>
        <w:rPr>
          <w:rFonts w:ascii="Times New Roman" w:hAnsi="Times New Roman" w:cs="Times New Roman"/>
          <w:szCs w:val="24"/>
        </w:rPr>
      </w:pPr>
      <w:r w:rsidRPr="00B5267A">
        <w:rPr>
          <w:rFonts w:ascii="Times New Roman" w:hAnsi="Times New Roman" w:cs="Times New Roman"/>
          <w:szCs w:val="24"/>
        </w:rPr>
        <w:t xml:space="preserve">So, paying tribute to our fore-fathers and fore-mothers, and remembering being here two years ago speaking on the theme of </w:t>
      </w:r>
      <w:r w:rsidR="005B0150" w:rsidRPr="00B5267A">
        <w:rPr>
          <w:rFonts w:ascii="Times New Roman" w:hAnsi="Times New Roman" w:cs="Times New Roman"/>
          <w:i/>
          <w:szCs w:val="24"/>
        </w:rPr>
        <w:t xml:space="preserve">Standing on the </w:t>
      </w:r>
      <w:r w:rsidRPr="00B5267A">
        <w:rPr>
          <w:rFonts w:ascii="Times New Roman" w:hAnsi="Times New Roman" w:cs="Times New Roman"/>
          <w:i/>
          <w:szCs w:val="24"/>
        </w:rPr>
        <w:t>Shoulders</w:t>
      </w:r>
      <w:r w:rsidR="005B0150" w:rsidRPr="00B5267A">
        <w:rPr>
          <w:rFonts w:ascii="Times New Roman" w:hAnsi="Times New Roman" w:cs="Times New Roman"/>
          <w:i/>
          <w:szCs w:val="24"/>
        </w:rPr>
        <w:t xml:space="preserve"> of Giants</w:t>
      </w:r>
      <w:r w:rsidR="00B5267A" w:rsidRPr="00B5267A">
        <w:rPr>
          <w:rFonts w:ascii="Times New Roman" w:hAnsi="Times New Roman" w:cs="Times New Roman"/>
          <w:szCs w:val="24"/>
        </w:rPr>
        <w:t xml:space="preserve"> (Jenkins, 2013</w:t>
      </w:r>
      <w:r w:rsidR="00DA65BA">
        <w:rPr>
          <w:rFonts w:ascii="Times New Roman" w:hAnsi="Times New Roman" w:cs="Times New Roman"/>
          <w:szCs w:val="24"/>
        </w:rPr>
        <w:t>a</w:t>
      </w:r>
      <w:r w:rsidR="00B5267A" w:rsidRPr="00B5267A">
        <w:rPr>
          <w:rFonts w:ascii="Times New Roman" w:hAnsi="Times New Roman" w:cs="Times New Roman"/>
          <w:szCs w:val="24"/>
        </w:rPr>
        <w:t>)</w:t>
      </w:r>
      <w:r w:rsidR="00B5267A">
        <w:rPr>
          <w:rFonts w:ascii="Times New Roman" w:hAnsi="Times New Roman" w:cs="Times New Roman"/>
          <w:szCs w:val="24"/>
        </w:rPr>
        <w:t xml:space="preserve">, let me peer into my rear view mirror.  </w:t>
      </w:r>
    </w:p>
    <w:p w14:paraId="5852CE45" w14:textId="77777777" w:rsidR="00B5267A" w:rsidRDefault="00B5267A" w:rsidP="00855B81">
      <w:pPr>
        <w:spacing w:line="480" w:lineRule="auto"/>
        <w:rPr>
          <w:rFonts w:ascii="Times New Roman" w:hAnsi="Times New Roman" w:cs="Times New Roman"/>
          <w:szCs w:val="24"/>
        </w:rPr>
      </w:pPr>
    </w:p>
    <w:p w14:paraId="12B00E9E" w14:textId="120921AB" w:rsidR="00B5267A" w:rsidRDefault="00D23A19" w:rsidP="00855B81">
      <w:pPr>
        <w:spacing w:line="480" w:lineRule="auto"/>
        <w:rPr>
          <w:rFonts w:ascii="Times New Roman" w:hAnsi="Times New Roman" w:cs="Times New Roman"/>
          <w:szCs w:val="24"/>
        </w:rPr>
      </w:pPr>
      <w:r w:rsidRPr="00D23A19">
        <w:rPr>
          <w:rFonts w:ascii="Times New Roman" w:hAnsi="Times New Roman" w:cs="Times New Roman"/>
          <w:szCs w:val="24"/>
        </w:rPr>
        <w:t>What was all the exci</w:t>
      </w:r>
      <w:r>
        <w:rPr>
          <w:rFonts w:ascii="Times New Roman" w:hAnsi="Times New Roman" w:cs="Times New Roman"/>
          <w:szCs w:val="24"/>
        </w:rPr>
        <w:t>teme</w:t>
      </w:r>
      <w:r w:rsidRPr="00D23A19">
        <w:rPr>
          <w:rFonts w:ascii="Times New Roman" w:hAnsi="Times New Roman" w:cs="Times New Roman"/>
          <w:szCs w:val="24"/>
        </w:rPr>
        <w:t>n</w:t>
      </w:r>
      <w:r>
        <w:rPr>
          <w:rFonts w:ascii="Times New Roman" w:hAnsi="Times New Roman" w:cs="Times New Roman"/>
          <w:szCs w:val="24"/>
        </w:rPr>
        <w:t>t</w:t>
      </w:r>
      <w:r w:rsidRPr="00D23A19">
        <w:rPr>
          <w:rFonts w:ascii="Times New Roman" w:hAnsi="Times New Roman" w:cs="Times New Roman"/>
          <w:szCs w:val="24"/>
        </w:rPr>
        <w:t xml:space="preserve"> about?  </w:t>
      </w:r>
      <w:r>
        <w:rPr>
          <w:rFonts w:ascii="Times New Roman" w:hAnsi="Times New Roman" w:cs="Times New Roman"/>
          <w:szCs w:val="24"/>
        </w:rPr>
        <w:t>In Europe in the late 1960s a new generation of war babies (I am one, born in 1945) were now adult.  We experienced an economic boom, a sense of hope</w:t>
      </w:r>
      <w:r w:rsidR="006B2F8D">
        <w:rPr>
          <w:rFonts w:ascii="Times New Roman" w:hAnsi="Times New Roman" w:cs="Times New Roman"/>
          <w:szCs w:val="24"/>
        </w:rPr>
        <w:t>, despite high inflation in the 1970s</w:t>
      </w:r>
      <w:r>
        <w:rPr>
          <w:rFonts w:ascii="Times New Roman" w:hAnsi="Times New Roman" w:cs="Times New Roman"/>
          <w:szCs w:val="24"/>
        </w:rPr>
        <w:t>.  It was a perio</w:t>
      </w:r>
      <w:r w:rsidR="00411C63">
        <w:rPr>
          <w:rFonts w:ascii="Times New Roman" w:hAnsi="Times New Roman" w:cs="Times New Roman"/>
          <w:szCs w:val="24"/>
        </w:rPr>
        <w:t xml:space="preserve">d of new ideas, new building, </w:t>
      </w:r>
      <w:r w:rsidR="00B53A3B">
        <w:rPr>
          <w:rFonts w:ascii="Times New Roman" w:hAnsi="Times New Roman" w:cs="Times New Roman"/>
          <w:szCs w:val="24"/>
        </w:rPr>
        <w:t xml:space="preserve">of </w:t>
      </w:r>
      <w:r>
        <w:rPr>
          <w:rFonts w:ascii="Times New Roman" w:hAnsi="Times New Roman" w:cs="Times New Roman"/>
          <w:szCs w:val="24"/>
        </w:rPr>
        <w:t>challenge</w:t>
      </w:r>
      <w:r w:rsidR="00411C63">
        <w:rPr>
          <w:rFonts w:ascii="Times New Roman" w:hAnsi="Times New Roman" w:cs="Times New Roman"/>
          <w:szCs w:val="24"/>
        </w:rPr>
        <w:t>s</w:t>
      </w:r>
      <w:r>
        <w:rPr>
          <w:rFonts w:ascii="Times New Roman" w:hAnsi="Times New Roman" w:cs="Times New Roman"/>
          <w:szCs w:val="24"/>
        </w:rPr>
        <w:t xml:space="preserve"> to our parents’ and grandparents’ generatio</w:t>
      </w:r>
      <w:r w:rsidR="00A7563C">
        <w:rPr>
          <w:rFonts w:ascii="Times New Roman" w:hAnsi="Times New Roman" w:cs="Times New Roman"/>
          <w:szCs w:val="24"/>
        </w:rPr>
        <w:t xml:space="preserve">ns.  </w:t>
      </w:r>
      <w:r w:rsidR="001749F5">
        <w:rPr>
          <w:rFonts w:ascii="Times New Roman" w:hAnsi="Times New Roman" w:cs="Times New Roman"/>
          <w:szCs w:val="24"/>
        </w:rPr>
        <w:t xml:space="preserve">Freedom was a heady drug against a backdrop of urban bomb-sites.  </w:t>
      </w:r>
      <w:r w:rsidR="00A7563C">
        <w:rPr>
          <w:rFonts w:ascii="Times New Roman" w:hAnsi="Times New Roman" w:cs="Times New Roman"/>
          <w:szCs w:val="24"/>
        </w:rPr>
        <w:t>University education became</w:t>
      </w:r>
      <w:r w:rsidR="00411C63">
        <w:rPr>
          <w:rFonts w:ascii="Times New Roman" w:hAnsi="Times New Roman" w:cs="Times New Roman"/>
          <w:szCs w:val="24"/>
        </w:rPr>
        <w:t xml:space="preserve"> available to</w:t>
      </w:r>
      <w:r w:rsidR="00316525">
        <w:rPr>
          <w:rFonts w:ascii="Times New Roman" w:hAnsi="Times New Roman" w:cs="Times New Roman"/>
          <w:szCs w:val="24"/>
        </w:rPr>
        <w:t>o</w:t>
      </w:r>
      <w:r w:rsidR="00411C63">
        <w:rPr>
          <w:rFonts w:ascii="Times New Roman" w:hAnsi="Times New Roman" w:cs="Times New Roman"/>
          <w:szCs w:val="24"/>
        </w:rPr>
        <w:t>; new top universiti</w:t>
      </w:r>
      <w:r w:rsidR="00A7563C">
        <w:rPr>
          <w:rFonts w:ascii="Times New Roman" w:hAnsi="Times New Roman" w:cs="Times New Roman"/>
          <w:szCs w:val="24"/>
        </w:rPr>
        <w:t>es were built</w:t>
      </w:r>
      <w:r w:rsidR="00411C63">
        <w:rPr>
          <w:rFonts w:ascii="Times New Roman" w:hAnsi="Times New Roman" w:cs="Times New Roman"/>
          <w:szCs w:val="24"/>
        </w:rPr>
        <w:t>;</w:t>
      </w:r>
      <w:r w:rsidR="001749F5">
        <w:rPr>
          <w:rFonts w:ascii="Times New Roman" w:hAnsi="Times New Roman" w:cs="Times New Roman"/>
          <w:szCs w:val="24"/>
        </w:rPr>
        <w:t xml:space="preserve"> national service had ended.  A</w:t>
      </w:r>
      <w:r w:rsidR="00411C63">
        <w:rPr>
          <w:rFonts w:ascii="Times New Roman" w:hAnsi="Times New Roman" w:cs="Times New Roman"/>
          <w:szCs w:val="24"/>
        </w:rPr>
        <w:t>long with The Beatles, LSD, the contraceptive pill</w:t>
      </w:r>
      <w:r w:rsidR="0045013D">
        <w:rPr>
          <w:rFonts w:ascii="Times New Roman" w:hAnsi="Times New Roman" w:cs="Times New Roman"/>
          <w:szCs w:val="24"/>
        </w:rPr>
        <w:t xml:space="preserve">, </w:t>
      </w:r>
      <w:r w:rsidR="00411C63">
        <w:rPr>
          <w:rFonts w:ascii="Times New Roman" w:hAnsi="Times New Roman" w:cs="Times New Roman"/>
          <w:szCs w:val="24"/>
        </w:rPr>
        <w:t xml:space="preserve">the mini skirt and cheap mass travel, the old world gave way to the cult of the new.  </w:t>
      </w:r>
    </w:p>
    <w:p w14:paraId="58337665" w14:textId="77777777" w:rsidR="0045013D" w:rsidRDefault="0045013D" w:rsidP="00855B81">
      <w:pPr>
        <w:spacing w:line="480" w:lineRule="auto"/>
        <w:rPr>
          <w:rFonts w:ascii="Times New Roman" w:hAnsi="Times New Roman" w:cs="Times New Roman"/>
          <w:szCs w:val="24"/>
        </w:rPr>
      </w:pPr>
    </w:p>
    <w:p w14:paraId="562AEED8" w14:textId="0A9DCD42" w:rsidR="0045013D" w:rsidRDefault="0045013D" w:rsidP="00855B81">
      <w:pPr>
        <w:spacing w:line="480" w:lineRule="auto"/>
        <w:rPr>
          <w:rFonts w:ascii="Times New Roman" w:hAnsi="Times New Roman" w:cs="Times New Roman"/>
          <w:szCs w:val="24"/>
        </w:rPr>
      </w:pPr>
      <w:r>
        <w:rPr>
          <w:rFonts w:ascii="Times New Roman" w:hAnsi="Times New Roman" w:cs="Times New Roman"/>
          <w:szCs w:val="24"/>
        </w:rPr>
        <w:t xml:space="preserve">In the 1930s, 40s,and 50s, new ways of understanding the world began to take hold.   A Greek word was co-opted into our vocabulary, </w:t>
      </w:r>
      <w:r w:rsidRPr="00AA0B4C">
        <w:rPr>
          <w:rFonts w:ascii="Times New Roman" w:hAnsi="Times New Roman" w:cs="Times New Roman"/>
          <w:i/>
          <w:szCs w:val="24"/>
        </w:rPr>
        <w:t>cybernetics</w:t>
      </w:r>
      <w:r>
        <w:rPr>
          <w:rFonts w:ascii="Times New Roman" w:hAnsi="Times New Roman" w:cs="Times New Roman"/>
          <w:szCs w:val="24"/>
        </w:rPr>
        <w:t>, (governor or tiller) and ideas about pattern, recurrence, c</w:t>
      </w:r>
      <w:r w:rsidR="00D1559F">
        <w:rPr>
          <w:rFonts w:ascii="Times New Roman" w:hAnsi="Times New Roman" w:cs="Times New Roman"/>
          <w:szCs w:val="24"/>
        </w:rPr>
        <w:t>ircularity</w:t>
      </w:r>
      <w:r w:rsidR="00AA0B4C">
        <w:rPr>
          <w:rFonts w:ascii="Times New Roman" w:hAnsi="Times New Roman" w:cs="Times New Roman"/>
          <w:szCs w:val="24"/>
        </w:rPr>
        <w:t>, as well as control</w:t>
      </w:r>
      <w:r w:rsidR="001749F5">
        <w:rPr>
          <w:rFonts w:ascii="Times New Roman" w:hAnsi="Times New Roman" w:cs="Times New Roman"/>
          <w:szCs w:val="24"/>
        </w:rPr>
        <w:t xml:space="preserve"> (von Bertalanffy, 1968) and an</w:t>
      </w:r>
      <w:r w:rsidR="00A104C1">
        <w:rPr>
          <w:rFonts w:ascii="Times New Roman" w:hAnsi="Times New Roman" w:cs="Times New Roman"/>
          <w:szCs w:val="24"/>
        </w:rPr>
        <w:t xml:space="preserve"> interest in anthropology and</w:t>
      </w:r>
      <w:r w:rsidR="00D1559F">
        <w:rPr>
          <w:rFonts w:ascii="Times New Roman" w:hAnsi="Times New Roman" w:cs="Times New Roman"/>
          <w:szCs w:val="24"/>
        </w:rPr>
        <w:t xml:space="preserve"> communication in different cultures</w:t>
      </w:r>
      <w:r w:rsidR="002F0802">
        <w:rPr>
          <w:rFonts w:ascii="Times New Roman" w:hAnsi="Times New Roman" w:cs="Times New Roman"/>
          <w:szCs w:val="24"/>
        </w:rPr>
        <w:t>,</w:t>
      </w:r>
      <w:r w:rsidR="00D1559F">
        <w:rPr>
          <w:rFonts w:ascii="Times New Roman" w:hAnsi="Times New Roman" w:cs="Times New Roman"/>
          <w:szCs w:val="24"/>
        </w:rPr>
        <w:t xml:space="preserve"> (Bateson, 1958; Evans-Pritchard, 1976; Leach, 1976) </w:t>
      </w:r>
      <w:r w:rsidR="00AA0B4C">
        <w:rPr>
          <w:rFonts w:ascii="Times New Roman" w:hAnsi="Times New Roman" w:cs="Times New Roman"/>
          <w:szCs w:val="24"/>
        </w:rPr>
        <w:t>with</w:t>
      </w:r>
      <w:r w:rsidR="00D46917">
        <w:rPr>
          <w:rFonts w:ascii="Times New Roman" w:hAnsi="Times New Roman" w:cs="Times New Roman"/>
          <w:szCs w:val="24"/>
        </w:rPr>
        <w:t xml:space="preserve"> how these</w:t>
      </w:r>
      <w:r w:rsidR="00A104C1">
        <w:rPr>
          <w:rFonts w:ascii="Times New Roman" w:hAnsi="Times New Roman" w:cs="Times New Roman"/>
          <w:szCs w:val="24"/>
        </w:rPr>
        <w:t xml:space="preserve"> perspectives might help in contemporary contexts</w:t>
      </w:r>
      <w:r w:rsidR="00AA0B4C">
        <w:rPr>
          <w:rFonts w:ascii="Times New Roman" w:hAnsi="Times New Roman" w:cs="Times New Roman"/>
          <w:szCs w:val="24"/>
        </w:rPr>
        <w:t xml:space="preserve">. </w:t>
      </w:r>
      <w:r w:rsidR="00A104C1">
        <w:rPr>
          <w:rFonts w:ascii="Times New Roman" w:hAnsi="Times New Roman" w:cs="Times New Roman"/>
          <w:szCs w:val="24"/>
        </w:rPr>
        <w:t xml:space="preserve"> Bateson</w:t>
      </w:r>
      <w:r w:rsidR="002F0802">
        <w:rPr>
          <w:rFonts w:ascii="Times New Roman" w:hAnsi="Times New Roman" w:cs="Times New Roman"/>
          <w:szCs w:val="24"/>
        </w:rPr>
        <w:t xml:space="preserve"> </w:t>
      </w:r>
      <w:r w:rsidR="00A104C1">
        <w:rPr>
          <w:rFonts w:ascii="Times New Roman" w:hAnsi="Times New Roman" w:cs="Times New Roman"/>
          <w:szCs w:val="24"/>
        </w:rPr>
        <w:t>(</w:t>
      </w:r>
      <w:r w:rsidR="00D1559F">
        <w:rPr>
          <w:rFonts w:ascii="Times New Roman" w:hAnsi="Times New Roman" w:cs="Times New Roman"/>
          <w:szCs w:val="24"/>
        </w:rPr>
        <w:t>1973</w:t>
      </w:r>
      <w:r w:rsidR="00EF1F18">
        <w:rPr>
          <w:rFonts w:ascii="Times New Roman" w:hAnsi="Times New Roman" w:cs="Times New Roman"/>
          <w:szCs w:val="24"/>
        </w:rPr>
        <w:t>) challenged ideas about</w:t>
      </w:r>
      <w:r w:rsidR="004A65DA">
        <w:rPr>
          <w:rFonts w:ascii="Times New Roman" w:hAnsi="Times New Roman" w:cs="Times New Roman"/>
          <w:szCs w:val="24"/>
        </w:rPr>
        <w:t xml:space="preserve"> ‘how we see things around here’ and</w:t>
      </w:r>
      <w:r w:rsidR="00EF1F18">
        <w:rPr>
          <w:rFonts w:ascii="Times New Roman" w:hAnsi="Times New Roman" w:cs="Times New Roman"/>
          <w:szCs w:val="24"/>
        </w:rPr>
        <w:t xml:space="preserve"> ‘how we do things around here’.  The old boundarie</w:t>
      </w:r>
      <w:r w:rsidR="00AA0B4C">
        <w:rPr>
          <w:rFonts w:ascii="Times New Roman" w:hAnsi="Times New Roman" w:cs="Times New Roman"/>
          <w:szCs w:val="24"/>
        </w:rPr>
        <w:t>s were found not to be so clear or the certainties so certain</w:t>
      </w:r>
      <w:r w:rsidR="00EF1F18">
        <w:rPr>
          <w:rFonts w:ascii="Times New Roman" w:hAnsi="Times New Roman" w:cs="Times New Roman"/>
          <w:szCs w:val="24"/>
        </w:rPr>
        <w:t xml:space="preserve">.  </w:t>
      </w:r>
    </w:p>
    <w:p w14:paraId="13AD213A" w14:textId="77777777" w:rsidR="00EF1F18" w:rsidRDefault="00EF1F18" w:rsidP="00855B81">
      <w:pPr>
        <w:spacing w:line="480" w:lineRule="auto"/>
        <w:rPr>
          <w:rFonts w:ascii="Times New Roman" w:hAnsi="Times New Roman" w:cs="Times New Roman"/>
          <w:szCs w:val="24"/>
        </w:rPr>
      </w:pPr>
    </w:p>
    <w:p w14:paraId="6BC2CC21" w14:textId="6DD3D9BC" w:rsidR="00C2174A" w:rsidRDefault="007268CA" w:rsidP="00855B81">
      <w:pPr>
        <w:spacing w:line="480" w:lineRule="auto"/>
        <w:rPr>
          <w:rFonts w:ascii="Times New Roman" w:hAnsi="Times New Roman" w:cs="Times New Roman"/>
          <w:szCs w:val="24"/>
        </w:rPr>
      </w:pPr>
      <w:r>
        <w:rPr>
          <w:rFonts w:ascii="Times New Roman" w:hAnsi="Times New Roman" w:cs="Times New Roman"/>
          <w:szCs w:val="24"/>
        </w:rPr>
        <w:t xml:space="preserve">I remember the young Hungarian man in the bed next to me in hospital in 1956; </w:t>
      </w:r>
      <w:r w:rsidR="004A65DA">
        <w:rPr>
          <w:rFonts w:ascii="Times New Roman" w:hAnsi="Times New Roman" w:cs="Times New Roman"/>
          <w:szCs w:val="24"/>
        </w:rPr>
        <w:t xml:space="preserve">university </w:t>
      </w:r>
      <w:r>
        <w:rPr>
          <w:rFonts w:ascii="Times New Roman" w:hAnsi="Times New Roman" w:cs="Times New Roman"/>
          <w:szCs w:val="24"/>
        </w:rPr>
        <w:t>friends going back to Israel to fight in 1967; I recall teaching in France in 1968 during the revolution on the streets.  There was hope still in the air</w:t>
      </w:r>
      <w:r w:rsidR="004A65DA">
        <w:rPr>
          <w:rFonts w:ascii="Times New Roman" w:hAnsi="Times New Roman" w:cs="Times New Roman"/>
          <w:szCs w:val="24"/>
        </w:rPr>
        <w:t xml:space="preserve"> and much conflict too</w:t>
      </w:r>
      <w:r w:rsidR="00427410">
        <w:rPr>
          <w:rFonts w:ascii="Times New Roman" w:hAnsi="Times New Roman" w:cs="Times New Roman"/>
          <w:szCs w:val="24"/>
        </w:rPr>
        <w:t xml:space="preserve">.  </w:t>
      </w:r>
      <w:r w:rsidR="00EE74DE">
        <w:rPr>
          <w:rFonts w:ascii="Times New Roman" w:hAnsi="Times New Roman" w:cs="Times New Roman"/>
          <w:szCs w:val="24"/>
        </w:rPr>
        <w:t xml:space="preserve"> B</w:t>
      </w:r>
      <w:r>
        <w:rPr>
          <w:rFonts w:ascii="Times New Roman" w:hAnsi="Times New Roman" w:cs="Times New Roman"/>
          <w:szCs w:val="24"/>
        </w:rPr>
        <w:t>ut like many in the West, we knew little or nothing of what would become forty-five years of internal oppression, repression, summary execution, forced migration, and much more within our European boundaries.  I am speaking of Romania, where since 2002 I visit regularly and see, layer by layer, the long-term legacies in that society.</w:t>
      </w:r>
      <w:r w:rsidR="00BC2A88">
        <w:rPr>
          <w:rFonts w:ascii="Times New Roman" w:hAnsi="Times New Roman" w:cs="Times New Roman"/>
          <w:szCs w:val="24"/>
        </w:rPr>
        <w:t xml:space="preserve"> </w:t>
      </w:r>
      <w:r w:rsidR="00BC2A88">
        <w:rPr>
          <w:rStyle w:val="FootnoteReference"/>
          <w:rFonts w:ascii="Times New Roman" w:hAnsi="Times New Roman" w:cs="Times New Roman"/>
          <w:szCs w:val="24"/>
        </w:rPr>
        <w:footnoteReference w:id="4"/>
      </w:r>
      <w:r>
        <w:rPr>
          <w:rFonts w:ascii="Times New Roman" w:hAnsi="Times New Roman" w:cs="Times New Roman"/>
          <w:szCs w:val="24"/>
        </w:rPr>
        <w:t xml:space="preserve">  </w:t>
      </w:r>
    </w:p>
    <w:p w14:paraId="3B161F58" w14:textId="77777777" w:rsidR="00C2174A" w:rsidRDefault="00C2174A" w:rsidP="00855B81">
      <w:pPr>
        <w:spacing w:line="480" w:lineRule="auto"/>
        <w:rPr>
          <w:rFonts w:ascii="Times New Roman" w:hAnsi="Times New Roman" w:cs="Times New Roman"/>
          <w:szCs w:val="24"/>
        </w:rPr>
      </w:pPr>
    </w:p>
    <w:p w14:paraId="73E0794C" w14:textId="01D029DF" w:rsidR="00EF1F18" w:rsidRDefault="007268CA" w:rsidP="00855B81">
      <w:pPr>
        <w:spacing w:line="480" w:lineRule="auto"/>
        <w:rPr>
          <w:rFonts w:ascii="Times New Roman" w:hAnsi="Times New Roman" w:cs="Times New Roman"/>
          <w:szCs w:val="24"/>
        </w:rPr>
      </w:pPr>
      <w:r>
        <w:rPr>
          <w:rFonts w:ascii="Times New Roman" w:hAnsi="Times New Roman" w:cs="Times New Roman"/>
          <w:szCs w:val="24"/>
        </w:rPr>
        <w:t>So, b</w:t>
      </w:r>
      <w:r w:rsidR="00AA0B4C">
        <w:rPr>
          <w:rFonts w:ascii="Times New Roman" w:hAnsi="Times New Roman" w:cs="Times New Roman"/>
          <w:szCs w:val="24"/>
        </w:rPr>
        <w:t>ehind this</w:t>
      </w:r>
      <w:r w:rsidR="00EF1F18">
        <w:rPr>
          <w:rFonts w:ascii="Times New Roman" w:hAnsi="Times New Roman" w:cs="Times New Roman"/>
          <w:szCs w:val="24"/>
        </w:rPr>
        <w:t xml:space="preserve"> optimism</w:t>
      </w:r>
      <w:r>
        <w:rPr>
          <w:rFonts w:ascii="Times New Roman" w:hAnsi="Times New Roman" w:cs="Times New Roman"/>
          <w:szCs w:val="24"/>
        </w:rPr>
        <w:t>,</w:t>
      </w:r>
      <w:r w:rsidR="00EF1F18">
        <w:rPr>
          <w:rFonts w:ascii="Times New Roman" w:hAnsi="Times New Roman" w:cs="Times New Roman"/>
          <w:szCs w:val="24"/>
        </w:rPr>
        <w:t xml:space="preserve"> our world continued, and continues to struggle with a thin veneer of civilization</w:t>
      </w:r>
      <w:r w:rsidR="00427410">
        <w:rPr>
          <w:rFonts w:ascii="Times New Roman" w:hAnsi="Times New Roman" w:cs="Times New Roman"/>
          <w:szCs w:val="24"/>
        </w:rPr>
        <w:t xml:space="preserve">.  I recall speaking at the EFTA conference in Sorrento, </w:t>
      </w:r>
      <w:r w:rsidR="006318F3">
        <w:rPr>
          <w:rFonts w:ascii="Times New Roman" w:hAnsi="Times New Roman" w:cs="Times New Roman"/>
          <w:szCs w:val="24"/>
        </w:rPr>
        <w:t>(</w:t>
      </w:r>
      <w:r w:rsidR="00427410">
        <w:rPr>
          <w:rFonts w:ascii="Times New Roman" w:hAnsi="Times New Roman" w:cs="Times New Roman"/>
          <w:szCs w:val="24"/>
        </w:rPr>
        <w:t xml:space="preserve">1992) </w:t>
      </w:r>
      <w:r w:rsidR="00C04157">
        <w:rPr>
          <w:rFonts w:ascii="Times New Roman" w:hAnsi="Times New Roman" w:cs="Times New Roman"/>
          <w:szCs w:val="24"/>
        </w:rPr>
        <w:t>and saying that less than an hour’s flight away were concentration camps</w:t>
      </w:r>
      <w:r w:rsidR="00EF1F18">
        <w:rPr>
          <w:rFonts w:ascii="Times New Roman" w:hAnsi="Times New Roman" w:cs="Times New Roman"/>
          <w:szCs w:val="24"/>
        </w:rPr>
        <w:t xml:space="preserve"> </w:t>
      </w:r>
      <w:r w:rsidR="00C04157">
        <w:rPr>
          <w:rFonts w:ascii="Times New Roman" w:hAnsi="Times New Roman" w:cs="Times New Roman"/>
          <w:szCs w:val="24"/>
        </w:rPr>
        <w:t>in Europe.  We still use</w:t>
      </w:r>
      <w:r>
        <w:rPr>
          <w:rFonts w:ascii="Times New Roman" w:hAnsi="Times New Roman" w:cs="Times New Roman"/>
          <w:szCs w:val="24"/>
        </w:rPr>
        <w:t xml:space="preserve"> out-dated phrases such as ‘war on terror’</w:t>
      </w:r>
      <w:r w:rsidR="00EF1F18">
        <w:rPr>
          <w:rFonts w:ascii="Times New Roman" w:hAnsi="Times New Roman" w:cs="Times New Roman"/>
          <w:szCs w:val="24"/>
        </w:rPr>
        <w:t xml:space="preserve"> </w:t>
      </w:r>
      <w:r w:rsidR="006318F3">
        <w:rPr>
          <w:rFonts w:ascii="Times New Roman" w:hAnsi="Times New Roman" w:cs="Times New Roman"/>
          <w:szCs w:val="24"/>
        </w:rPr>
        <w:t>with</w:t>
      </w:r>
      <w:r>
        <w:rPr>
          <w:rFonts w:ascii="Times New Roman" w:hAnsi="Times New Roman" w:cs="Times New Roman"/>
          <w:szCs w:val="24"/>
        </w:rPr>
        <w:t xml:space="preserve"> </w:t>
      </w:r>
      <w:r w:rsidR="00EF1F18">
        <w:rPr>
          <w:rFonts w:ascii="Times New Roman" w:hAnsi="Times New Roman" w:cs="Times New Roman"/>
          <w:szCs w:val="24"/>
        </w:rPr>
        <w:t>peace</w:t>
      </w:r>
      <w:r>
        <w:rPr>
          <w:rFonts w:ascii="Times New Roman" w:hAnsi="Times New Roman" w:cs="Times New Roman"/>
          <w:szCs w:val="24"/>
        </w:rPr>
        <w:t xml:space="preserve"> that is stretched to breaking point as we meet.  Our politicians return to old and tested ways that do not work, (such as British troops in Afghanistan).  As I read of French troops in the Sahel region of Mali</w:t>
      </w:r>
      <w:r w:rsidR="00EE2017">
        <w:rPr>
          <w:rFonts w:ascii="Times New Roman" w:hAnsi="Times New Roman" w:cs="Times New Roman"/>
          <w:szCs w:val="24"/>
        </w:rPr>
        <w:t>, I learn</w:t>
      </w:r>
      <w:r w:rsidR="00F56BD1">
        <w:rPr>
          <w:rFonts w:ascii="Times New Roman" w:hAnsi="Times New Roman" w:cs="Times New Roman"/>
          <w:szCs w:val="24"/>
        </w:rPr>
        <w:t xml:space="preserve"> now</w:t>
      </w:r>
      <w:r w:rsidR="00EE2017">
        <w:rPr>
          <w:rFonts w:ascii="Times New Roman" w:hAnsi="Times New Roman" w:cs="Times New Roman"/>
          <w:szCs w:val="24"/>
        </w:rPr>
        <w:t xml:space="preserve"> that fifty years ago when I was teaching in Gao, extreme Islam was already being nurtured.  Suddenly the question “Where do I begin?” becomes less clear, and like time (Jenkins, 2013b) it becomes rather like trying to ‘grasp at shadows of shadows’ (Jenkins, 2015)</w:t>
      </w:r>
      <w:r w:rsidR="00BC2A88">
        <w:rPr>
          <w:rFonts w:ascii="Times New Roman" w:hAnsi="Times New Roman" w:cs="Times New Roman"/>
          <w:szCs w:val="24"/>
        </w:rPr>
        <w:t xml:space="preserve">.  This is surely not the same world that I began my career.  </w:t>
      </w:r>
    </w:p>
    <w:p w14:paraId="25650841" w14:textId="77777777" w:rsidR="00506A28" w:rsidRDefault="00506A28" w:rsidP="00855B81">
      <w:pPr>
        <w:spacing w:line="480" w:lineRule="auto"/>
        <w:rPr>
          <w:rFonts w:ascii="Times New Roman" w:hAnsi="Times New Roman" w:cs="Times New Roman"/>
          <w:szCs w:val="24"/>
        </w:rPr>
      </w:pPr>
    </w:p>
    <w:p w14:paraId="32B71357" w14:textId="55ED04C0" w:rsidR="00506A28" w:rsidRPr="00D23A19" w:rsidRDefault="00506A28" w:rsidP="00855B81">
      <w:pPr>
        <w:spacing w:line="480" w:lineRule="auto"/>
        <w:rPr>
          <w:rFonts w:ascii="Times New Roman" w:hAnsi="Times New Roman" w:cs="Times New Roman"/>
          <w:szCs w:val="24"/>
        </w:rPr>
      </w:pPr>
      <w:r>
        <w:rPr>
          <w:rFonts w:ascii="Times New Roman" w:hAnsi="Times New Roman" w:cs="Times New Roman"/>
          <w:szCs w:val="24"/>
        </w:rPr>
        <w:t>But of course all was not well</w:t>
      </w:r>
      <w:r w:rsidR="00BC2A88">
        <w:rPr>
          <w:rFonts w:ascii="Times New Roman" w:hAnsi="Times New Roman" w:cs="Times New Roman"/>
          <w:szCs w:val="24"/>
        </w:rPr>
        <w:t xml:space="preserve"> then</w:t>
      </w:r>
      <w:r>
        <w:rPr>
          <w:rFonts w:ascii="Times New Roman" w:hAnsi="Times New Roman" w:cs="Times New Roman"/>
          <w:szCs w:val="24"/>
        </w:rPr>
        <w:t xml:space="preserve">.  The Welfare State in the UK was solving problems in the short term while creating problems in the long term.  Capitalism and the free market have no feelings.  History and legacies of loyalty get pushed aside in the acquisition of wealth and power.  </w:t>
      </w:r>
    </w:p>
    <w:p w14:paraId="493ABEA9" w14:textId="69AF961A" w:rsidR="007602A1" w:rsidRDefault="007602A1">
      <w:pPr>
        <w:rPr>
          <w:rFonts w:ascii="Times New Roman" w:hAnsi="Times New Roman" w:cs="Times New Roman"/>
          <w:szCs w:val="24"/>
        </w:rPr>
      </w:pPr>
      <w:r>
        <w:rPr>
          <w:rFonts w:ascii="Times New Roman" w:hAnsi="Times New Roman" w:cs="Times New Roman"/>
          <w:szCs w:val="24"/>
        </w:rPr>
        <w:br w:type="page"/>
      </w:r>
    </w:p>
    <w:p w14:paraId="101E4C5A" w14:textId="77777777" w:rsidR="00D92802" w:rsidRPr="00B5267A" w:rsidRDefault="00D92802" w:rsidP="00855B81">
      <w:pPr>
        <w:spacing w:line="480" w:lineRule="auto"/>
        <w:rPr>
          <w:rFonts w:ascii="Times New Roman" w:hAnsi="Times New Roman" w:cs="Times New Roman"/>
          <w:szCs w:val="24"/>
        </w:rPr>
      </w:pPr>
    </w:p>
    <w:p w14:paraId="16517BEF" w14:textId="49EE2B1E" w:rsidR="005B0150" w:rsidRDefault="00D86464" w:rsidP="00855B81">
      <w:pPr>
        <w:spacing w:line="480" w:lineRule="auto"/>
        <w:rPr>
          <w:rFonts w:ascii="Times New Roman" w:hAnsi="Times New Roman" w:cs="Times New Roman"/>
        </w:rPr>
      </w:pPr>
      <w:r>
        <w:rPr>
          <w:rFonts w:ascii="Times New Roman" w:hAnsi="Times New Roman" w:cs="Times New Roman"/>
          <w:b/>
        </w:rPr>
        <w:t>Professional reflections</w:t>
      </w:r>
      <w:r>
        <w:rPr>
          <w:rFonts w:ascii="Times New Roman" w:hAnsi="Times New Roman" w:cs="Times New Roman"/>
        </w:rPr>
        <w:t xml:space="preserve"> </w:t>
      </w:r>
    </w:p>
    <w:p w14:paraId="31ACB6D1" w14:textId="08FC2A99" w:rsidR="00D86464" w:rsidRDefault="00D86464" w:rsidP="00855B81">
      <w:pPr>
        <w:spacing w:line="480" w:lineRule="auto"/>
        <w:rPr>
          <w:rFonts w:ascii="Times New Roman" w:hAnsi="Times New Roman" w:cs="Times New Roman"/>
        </w:rPr>
      </w:pPr>
      <w:r>
        <w:rPr>
          <w:rFonts w:ascii="Times New Roman" w:hAnsi="Times New Roman" w:cs="Times New Roman"/>
        </w:rPr>
        <w:t xml:space="preserve">Back to the beginning!  </w:t>
      </w:r>
    </w:p>
    <w:p w14:paraId="21D02506" w14:textId="77777777" w:rsidR="007D63EC" w:rsidRDefault="007D63EC" w:rsidP="00855B81">
      <w:pPr>
        <w:spacing w:line="480" w:lineRule="auto"/>
        <w:rPr>
          <w:rFonts w:ascii="Times New Roman" w:hAnsi="Times New Roman" w:cs="Times New Roman"/>
        </w:rPr>
      </w:pPr>
    </w:p>
    <w:p w14:paraId="65155C83" w14:textId="77777777" w:rsidR="00B158FA" w:rsidRPr="00B158FA" w:rsidRDefault="00B158FA" w:rsidP="00B158FA">
      <w:pPr>
        <w:spacing w:line="480" w:lineRule="auto"/>
        <w:rPr>
          <w:rFonts w:ascii="Times New Roman" w:hAnsi="Times New Roman" w:cs="Times New Roman"/>
          <w:i/>
          <w:szCs w:val="24"/>
        </w:rPr>
      </w:pPr>
      <w:r w:rsidRPr="00B158FA">
        <w:rPr>
          <w:rFonts w:ascii="Times New Roman" w:hAnsi="Times New Roman" w:cs="Times New Roman"/>
          <w:i/>
          <w:szCs w:val="24"/>
        </w:rPr>
        <w:t xml:space="preserve">Recent history </w:t>
      </w:r>
    </w:p>
    <w:p w14:paraId="7F8AE793" w14:textId="2B3DE1B6" w:rsidR="00B158FA" w:rsidRPr="00B158FA" w:rsidRDefault="00B158FA" w:rsidP="00B158FA">
      <w:pPr>
        <w:spacing w:line="480" w:lineRule="auto"/>
        <w:rPr>
          <w:rFonts w:ascii="Times New Roman" w:hAnsi="Times New Roman" w:cs="Times New Roman"/>
          <w:szCs w:val="24"/>
        </w:rPr>
      </w:pPr>
      <w:r w:rsidRPr="00B158FA">
        <w:rPr>
          <w:rFonts w:ascii="Times New Roman" w:hAnsi="Times New Roman" w:cs="Times New Roman"/>
          <w:szCs w:val="24"/>
        </w:rPr>
        <w:t>In the 1960s and 70s in the UK many of us were strongly influenced by the work of R.D. Laing (1961, 1965, 1969; Laing and Esterson, 1970).  Psychiatric illness was no longer located discretely in the individual but in the social matrix in which the individual found her/himself.  Current patterns and patterns over time become the focus for intervention.  Laing was influenced in his thinking by the work of anthropologist Gregory Bateson (1955, 1936/1958, 1960, 1964, 1969</w:t>
      </w:r>
      <w:r>
        <w:rPr>
          <w:rFonts w:ascii="Times New Roman" w:hAnsi="Times New Roman" w:cs="Times New Roman"/>
          <w:szCs w:val="24"/>
        </w:rPr>
        <w:t>, 1970</w:t>
      </w:r>
      <w:r w:rsidR="00BA15EC">
        <w:rPr>
          <w:rFonts w:ascii="Times New Roman" w:hAnsi="Times New Roman" w:cs="Times New Roman"/>
          <w:szCs w:val="24"/>
        </w:rPr>
        <w:t>, 1973</w:t>
      </w:r>
      <w:r w:rsidRPr="00B158FA">
        <w:rPr>
          <w:rFonts w:ascii="Times New Roman" w:hAnsi="Times New Roman" w:cs="Times New Roman"/>
          <w:szCs w:val="24"/>
        </w:rPr>
        <w:t xml:space="preserve">) in understanding behaviour through pattern, feedback, and communication in the individual’s familial and social context.  Other anthropologists were contemporaneously describing communication patterns (Leach, 1976) as a way to understand other cultures.  </w:t>
      </w:r>
      <w:r w:rsidRPr="00B158FA">
        <w:rPr>
          <w:rFonts w:ascii="Times New Roman" w:hAnsi="Times New Roman" w:cs="Times New Roman"/>
          <w:i/>
          <w:szCs w:val="24"/>
        </w:rPr>
        <w:t>Family Life</w:t>
      </w:r>
      <w:r w:rsidRPr="00B158FA">
        <w:rPr>
          <w:rFonts w:ascii="Times New Roman" w:hAnsi="Times New Roman" w:cs="Times New Roman"/>
          <w:szCs w:val="24"/>
        </w:rPr>
        <w:t xml:space="preserve"> (Loach, 1972), a powerful film of the era, reflects Laing and Bateson’s thinking about ‘madness and the family’, and the challenges to traditional psychiatry in the UK, and in the US by Thomas Szasz (1972). It reflects the tensions of new ideas confronting the beliefs of the dominant culture.  </w:t>
      </w:r>
    </w:p>
    <w:p w14:paraId="0EE2F861" w14:textId="77777777" w:rsidR="00B158FA" w:rsidRPr="00B158FA" w:rsidRDefault="00B158FA" w:rsidP="00B158FA">
      <w:pPr>
        <w:spacing w:line="480" w:lineRule="auto"/>
        <w:rPr>
          <w:rFonts w:ascii="Times New Roman" w:hAnsi="Times New Roman" w:cs="Times New Roman"/>
          <w:szCs w:val="24"/>
        </w:rPr>
      </w:pPr>
    </w:p>
    <w:p w14:paraId="345F4C06" w14:textId="1CD17EF0" w:rsidR="00B158FA" w:rsidRPr="00B158FA" w:rsidRDefault="00B158FA" w:rsidP="00B158FA">
      <w:pPr>
        <w:spacing w:line="480" w:lineRule="auto"/>
        <w:rPr>
          <w:rFonts w:ascii="Times New Roman" w:hAnsi="Times New Roman" w:cs="Times New Roman"/>
          <w:szCs w:val="24"/>
        </w:rPr>
      </w:pPr>
      <w:r>
        <w:rPr>
          <w:rFonts w:ascii="Times New Roman" w:hAnsi="Times New Roman" w:cs="Times New Roman"/>
          <w:szCs w:val="24"/>
        </w:rPr>
        <w:t>I</w:t>
      </w:r>
      <w:r w:rsidR="00BA15EC">
        <w:rPr>
          <w:rFonts w:ascii="Times New Roman" w:hAnsi="Times New Roman" w:cs="Times New Roman"/>
          <w:szCs w:val="24"/>
        </w:rPr>
        <w:t xml:space="preserve"> changed career and</w:t>
      </w:r>
      <w:r>
        <w:rPr>
          <w:rFonts w:ascii="Times New Roman" w:hAnsi="Times New Roman" w:cs="Times New Roman"/>
          <w:szCs w:val="24"/>
        </w:rPr>
        <w:t xml:space="preserve"> came into </w:t>
      </w:r>
      <w:r w:rsidR="00BA15EC">
        <w:rPr>
          <w:rFonts w:ascii="Times New Roman" w:hAnsi="Times New Roman" w:cs="Times New Roman"/>
          <w:szCs w:val="24"/>
        </w:rPr>
        <w:t xml:space="preserve">this professional world in 1971. </w:t>
      </w:r>
      <w:r>
        <w:rPr>
          <w:rFonts w:ascii="Times New Roman" w:hAnsi="Times New Roman" w:cs="Times New Roman"/>
          <w:szCs w:val="24"/>
        </w:rPr>
        <w:t xml:space="preserve"> I was and had always been preoccupied with the nature of time, though I doubt if I could have articulated it to you in those terms at the time.  </w:t>
      </w:r>
      <w:r w:rsidRPr="00B158FA">
        <w:rPr>
          <w:rFonts w:ascii="Times New Roman" w:hAnsi="Times New Roman" w:cs="Times New Roman"/>
          <w:szCs w:val="24"/>
        </w:rPr>
        <w:t xml:space="preserve">While time is important in these </w:t>
      </w:r>
      <w:r w:rsidR="00BA15EC">
        <w:rPr>
          <w:rFonts w:ascii="Times New Roman" w:hAnsi="Times New Roman" w:cs="Times New Roman"/>
          <w:szCs w:val="24"/>
        </w:rPr>
        <w:t xml:space="preserve">and all </w:t>
      </w:r>
      <w:r w:rsidRPr="00B158FA">
        <w:rPr>
          <w:rFonts w:ascii="Times New Roman" w:hAnsi="Times New Roman" w:cs="Times New Roman"/>
          <w:szCs w:val="24"/>
        </w:rPr>
        <w:t>perspectives, it remains mainly background; time informs and supports theory and practice.  In life cycle models (Carter and McGoldrick, 1980, 1989</w:t>
      </w:r>
      <w:r w:rsidR="002F3DA5">
        <w:rPr>
          <w:rFonts w:ascii="Times New Roman" w:hAnsi="Times New Roman" w:cs="Times New Roman"/>
          <w:szCs w:val="24"/>
        </w:rPr>
        <w:t xml:space="preserve">; Jenkins, </w:t>
      </w:r>
      <w:r w:rsidR="00AC4E67">
        <w:rPr>
          <w:rFonts w:ascii="Times New Roman" w:hAnsi="Times New Roman" w:cs="Times New Roman"/>
          <w:szCs w:val="24"/>
        </w:rPr>
        <w:t xml:space="preserve">1981, </w:t>
      </w:r>
      <w:r w:rsidR="002F3DA5">
        <w:rPr>
          <w:rFonts w:ascii="Times New Roman" w:hAnsi="Times New Roman" w:cs="Times New Roman"/>
          <w:szCs w:val="24"/>
        </w:rPr>
        <w:t>1983</w:t>
      </w:r>
      <w:r w:rsidRPr="00B158FA">
        <w:rPr>
          <w:rFonts w:ascii="Times New Roman" w:hAnsi="Times New Roman" w:cs="Times New Roman"/>
          <w:szCs w:val="24"/>
        </w:rPr>
        <w:t xml:space="preserve">) time is to the fore, but in terms of stages; stages that have duration, that can be distorted for different reasons, such as when a parent is chronically ill or dies and a young person takes on ‘parental’ roles beyond their years (Combrinck-Graham, 1985).   However, this does not deal directly with the nature of time </w:t>
      </w:r>
      <w:r w:rsidRPr="00B158FA">
        <w:rPr>
          <w:rFonts w:ascii="Times New Roman" w:hAnsi="Times New Roman" w:cs="Times New Roman"/>
          <w:i/>
          <w:szCs w:val="24"/>
        </w:rPr>
        <w:t>per se</w:t>
      </w:r>
      <w:r w:rsidRPr="00B158FA">
        <w:rPr>
          <w:rFonts w:ascii="Times New Roman" w:hAnsi="Times New Roman" w:cs="Times New Roman"/>
          <w:szCs w:val="24"/>
        </w:rPr>
        <w:t xml:space="preserve">.  Alternatively, what happens when we put time to the fore, not to suggest a novel model for psychotherapy, but to add a powerful dimension for all psychotherapeutic models?  I have explored this elsewhere (Jenkins 2007, 2008, 2012, 2013, 2015a, b) putting time in the forefront and asking how by taking understandings from philosophy and anthropology we may enhance our practice as healers.  </w:t>
      </w:r>
    </w:p>
    <w:p w14:paraId="0F4F023B" w14:textId="77777777" w:rsidR="00B158FA" w:rsidRDefault="00B158FA" w:rsidP="00855B81">
      <w:pPr>
        <w:spacing w:line="480" w:lineRule="auto"/>
        <w:rPr>
          <w:rFonts w:ascii="Times New Roman" w:hAnsi="Times New Roman" w:cs="Times New Roman"/>
        </w:rPr>
      </w:pPr>
    </w:p>
    <w:p w14:paraId="140FC26C" w14:textId="0D2E6562" w:rsidR="00032527" w:rsidRDefault="007D63EC" w:rsidP="00855B81">
      <w:pPr>
        <w:spacing w:line="480" w:lineRule="auto"/>
        <w:rPr>
          <w:rFonts w:ascii="Times New Roman" w:hAnsi="Times New Roman" w:cs="Times New Roman"/>
        </w:rPr>
      </w:pPr>
      <w:r>
        <w:rPr>
          <w:rFonts w:ascii="Times New Roman" w:hAnsi="Times New Roman" w:cs="Times New Roman"/>
        </w:rPr>
        <w:t xml:space="preserve">Much of my early practice was in people’s homes; people living on the margins, experiencing disempowerment from the majority, those who experience higher levels of unemployment, poor health, mental health problems, relationship breakdown, early death rates.  </w:t>
      </w:r>
      <w:r w:rsidR="006318F3">
        <w:rPr>
          <w:rFonts w:ascii="Times New Roman" w:hAnsi="Times New Roman" w:cs="Times New Roman"/>
        </w:rPr>
        <w:t xml:space="preserve">Words such as ‘alienation’ and ‘anomie’ entered the language to describe an urban experience of disconnection in liminal worlds.  </w:t>
      </w:r>
      <w:r>
        <w:rPr>
          <w:rFonts w:ascii="Times New Roman" w:hAnsi="Times New Roman" w:cs="Times New Roman"/>
        </w:rPr>
        <w:t>Minuchin (Minuchin et al., 1967</w:t>
      </w:r>
      <w:r w:rsidR="0022628D">
        <w:rPr>
          <w:rFonts w:ascii="Times New Roman" w:hAnsi="Times New Roman" w:cs="Times New Roman"/>
        </w:rPr>
        <w:t>a</w:t>
      </w:r>
      <w:r>
        <w:rPr>
          <w:rFonts w:ascii="Times New Roman" w:hAnsi="Times New Roman" w:cs="Times New Roman"/>
        </w:rPr>
        <w:t xml:space="preserve">) </w:t>
      </w:r>
      <w:r w:rsidR="00016892">
        <w:rPr>
          <w:rFonts w:ascii="Times New Roman" w:hAnsi="Times New Roman" w:cs="Times New Roman"/>
        </w:rPr>
        <w:t xml:space="preserve">published </w:t>
      </w:r>
      <w:r w:rsidR="00016892" w:rsidRPr="00032527">
        <w:rPr>
          <w:rFonts w:ascii="Times New Roman" w:hAnsi="Times New Roman" w:cs="Times New Roman"/>
          <w:i/>
        </w:rPr>
        <w:t>Families of the Slums</w:t>
      </w:r>
      <w:r w:rsidR="00016892">
        <w:rPr>
          <w:rFonts w:ascii="Times New Roman" w:hAnsi="Times New Roman" w:cs="Times New Roman"/>
        </w:rPr>
        <w:t>, and this s</w:t>
      </w:r>
      <w:r w:rsidR="00032527">
        <w:rPr>
          <w:rFonts w:ascii="Times New Roman" w:hAnsi="Times New Roman" w:cs="Times New Roman"/>
        </w:rPr>
        <w:t>hould still be required reading.</w:t>
      </w:r>
      <w:r w:rsidR="0022628D">
        <w:rPr>
          <w:rFonts w:ascii="Times New Roman" w:hAnsi="Times New Roman" w:cs="Times New Roman"/>
        </w:rPr>
        <w:t xml:space="preserve"> </w:t>
      </w:r>
      <w:r w:rsidR="0022628D">
        <w:rPr>
          <w:rStyle w:val="FootnoteReference"/>
          <w:rFonts w:ascii="Times New Roman" w:hAnsi="Times New Roman" w:cs="Times New Roman"/>
        </w:rPr>
        <w:footnoteReference w:id="5"/>
      </w:r>
      <w:r w:rsidR="00032527">
        <w:rPr>
          <w:rFonts w:ascii="Times New Roman" w:hAnsi="Times New Roman" w:cs="Times New Roman"/>
        </w:rPr>
        <w:t xml:space="preserve">  The genius of this group was that they realised that the children and families they worked with at the Wiltwyck School did not have English as a first language; had low employment security; poor housing; lived very much in episodic time and </w:t>
      </w:r>
      <w:r w:rsidR="006318F3">
        <w:rPr>
          <w:rFonts w:ascii="Times New Roman" w:hAnsi="Times New Roman" w:cs="Times New Roman"/>
        </w:rPr>
        <w:t xml:space="preserve">were </w:t>
      </w:r>
      <w:r w:rsidR="00032527">
        <w:rPr>
          <w:rFonts w:ascii="Times New Roman" w:hAnsi="Times New Roman" w:cs="Times New Roman"/>
        </w:rPr>
        <w:t>disconnected</w:t>
      </w:r>
      <w:r w:rsidR="006318F3">
        <w:rPr>
          <w:rFonts w:ascii="Times New Roman" w:hAnsi="Times New Roman" w:cs="Times New Roman"/>
        </w:rPr>
        <w:t xml:space="preserve"> from the mainstream.  They</w:t>
      </w:r>
      <w:r w:rsidR="00032527">
        <w:rPr>
          <w:rFonts w:ascii="Times New Roman" w:hAnsi="Times New Roman" w:cs="Times New Roman"/>
        </w:rPr>
        <w:t xml:space="preserve"> realised that they, the professionals</w:t>
      </w:r>
      <w:r w:rsidR="006318F3">
        <w:rPr>
          <w:rFonts w:ascii="Times New Roman" w:hAnsi="Times New Roman" w:cs="Times New Roman"/>
        </w:rPr>
        <w:t>,</w:t>
      </w:r>
      <w:r w:rsidR="00032527">
        <w:rPr>
          <w:rFonts w:ascii="Times New Roman" w:hAnsi="Times New Roman" w:cs="Times New Roman"/>
        </w:rPr>
        <w:t xml:space="preserve"> had to change; to change their use of language and move from the abstract to the concrete, to adapt to the realities of this population; to think in different temporal terms (Jenkins, 1983, 1990).  </w:t>
      </w:r>
    </w:p>
    <w:p w14:paraId="602D13E1" w14:textId="77777777" w:rsidR="00032527" w:rsidRDefault="00032527" w:rsidP="00855B81">
      <w:pPr>
        <w:spacing w:line="480" w:lineRule="auto"/>
        <w:rPr>
          <w:rFonts w:ascii="Times New Roman" w:hAnsi="Times New Roman" w:cs="Times New Roman"/>
        </w:rPr>
      </w:pPr>
    </w:p>
    <w:p w14:paraId="49290A95" w14:textId="63849FA9" w:rsidR="007D63EC" w:rsidRDefault="00032527" w:rsidP="00855B81">
      <w:pPr>
        <w:spacing w:line="480" w:lineRule="auto"/>
        <w:rPr>
          <w:rFonts w:ascii="Times New Roman" w:hAnsi="Times New Roman" w:cs="Times New Roman"/>
        </w:rPr>
      </w:pPr>
      <w:r>
        <w:rPr>
          <w:rFonts w:ascii="Times New Roman" w:hAnsi="Times New Roman" w:cs="Times New Roman"/>
        </w:rPr>
        <w:t xml:space="preserve">When I look in my diary I have dates and plans sometimes eighteen months in advance.  The family I am seeing does not know if the welfare payment will arrive on Friday, and if it does not, how </w:t>
      </w:r>
      <w:r w:rsidR="006318F3">
        <w:rPr>
          <w:rFonts w:ascii="Times New Roman" w:hAnsi="Times New Roman" w:cs="Times New Roman"/>
        </w:rPr>
        <w:t>will they</w:t>
      </w:r>
      <w:r>
        <w:rPr>
          <w:rFonts w:ascii="Times New Roman" w:hAnsi="Times New Roman" w:cs="Times New Roman"/>
        </w:rPr>
        <w:t xml:space="preserve">?  These are two completely different temporal worlds.  In effect, Minuchin said that we should do therapy by the patient and not by the book (Casement, 1985).  </w:t>
      </w:r>
      <w:r w:rsidR="0085762D">
        <w:rPr>
          <w:rFonts w:ascii="Times New Roman" w:hAnsi="Times New Roman" w:cs="Times New Roman"/>
        </w:rPr>
        <w:t xml:space="preserve">In effect, he re-wrote the book!  </w:t>
      </w:r>
    </w:p>
    <w:p w14:paraId="5BB60081" w14:textId="77777777" w:rsidR="0085762D" w:rsidRDefault="0085762D" w:rsidP="00855B81">
      <w:pPr>
        <w:spacing w:line="480" w:lineRule="auto"/>
        <w:rPr>
          <w:rFonts w:ascii="Times New Roman" w:hAnsi="Times New Roman" w:cs="Times New Roman"/>
        </w:rPr>
      </w:pPr>
    </w:p>
    <w:p w14:paraId="2146EAE1" w14:textId="53795CCF" w:rsidR="0085762D" w:rsidRDefault="0085762D" w:rsidP="00855B81">
      <w:pPr>
        <w:spacing w:line="480" w:lineRule="auto"/>
        <w:rPr>
          <w:rFonts w:ascii="Times New Roman" w:hAnsi="Times New Roman" w:cs="Times New Roman"/>
        </w:rPr>
      </w:pPr>
      <w:r>
        <w:rPr>
          <w:rFonts w:ascii="Times New Roman" w:hAnsi="Times New Roman" w:cs="Times New Roman"/>
        </w:rPr>
        <w:t xml:space="preserve">A </w:t>
      </w:r>
      <w:r w:rsidR="008E0762">
        <w:rPr>
          <w:rFonts w:ascii="Times New Roman" w:hAnsi="Times New Roman" w:cs="Times New Roman"/>
        </w:rPr>
        <w:t xml:space="preserve">seminal paper is </w:t>
      </w:r>
      <w:r w:rsidR="008E0762" w:rsidRPr="006318F3">
        <w:rPr>
          <w:rFonts w:ascii="Times New Roman" w:hAnsi="Times New Roman" w:cs="Times New Roman"/>
          <w:i/>
        </w:rPr>
        <w:t>A Systems D</w:t>
      </w:r>
      <w:r w:rsidRPr="006318F3">
        <w:rPr>
          <w:rFonts w:ascii="Times New Roman" w:hAnsi="Times New Roman" w:cs="Times New Roman"/>
          <w:i/>
        </w:rPr>
        <w:t>i</w:t>
      </w:r>
      <w:r w:rsidR="0022628D" w:rsidRPr="006318F3">
        <w:rPr>
          <w:rFonts w:ascii="Times New Roman" w:hAnsi="Times New Roman" w:cs="Times New Roman"/>
          <w:i/>
        </w:rPr>
        <w:t>lemma</w:t>
      </w:r>
      <w:r w:rsidR="0022628D">
        <w:rPr>
          <w:rFonts w:ascii="Times New Roman" w:hAnsi="Times New Roman" w:cs="Times New Roman"/>
        </w:rPr>
        <w:t xml:space="preserve"> by Hoffman and Long ((1969</w:t>
      </w:r>
      <w:r>
        <w:rPr>
          <w:rFonts w:ascii="Times New Roman" w:hAnsi="Times New Roman" w:cs="Times New Roman"/>
        </w:rPr>
        <w:t>)</w:t>
      </w:r>
      <w:r w:rsidR="008E0762">
        <w:rPr>
          <w:rFonts w:ascii="Times New Roman" w:hAnsi="Times New Roman" w:cs="Times New Roman"/>
        </w:rPr>
        <w:t xml:space="preserve">.  </w:t>
      </w:r>
      <w:r w:rsidR="00A52AE3">
        <w:rPr>
          <w:rFonts w:ascii="Times New Roman" w:hAnsi="Times New Roman" w:cs="Times New Roman"/>
        </w:rPr>
        <w:t xml:space="preserve">Here we have a template for working in the community, with those family members who </w:t>
      </w:r>
      <w:r w:rsidR="006318F3">
        <w:rPr>
          <w:rFonts w:ascii="Times New Roman" w:hAnsi="Times New Roman" w:cs="Times New Roman"/>
        </w:rPr>
        <w:t>find it hard to</w:t>
      </w:r>
      <w:r w:rsidR="00A52AE3">
        <w:rPr>
          <w:rFonts w:ascii="Times New Roman" w:hAnsi="Times New Roman" w:cs="Times New Roman"/>
        </w:rPr>
        <w:t xml:space="preserve"> engage; mental health and social services that become part of the family system; a liminal world that lies at the edge of multiple boundaries; an approach that reaches out rather than says “do it on m</w:t>
      </w:r>
      <w:r w:rsidR="002E4ACD">
        <w:rPr>
          <w:rFonts w:ascii="Times New Roman" w:hAnsi="Times New Roman" w:cs="Times New Roman"/>
        </w:rPr>
        <w:t>y</w:t>
      </w:r>
      <w:r w:rsidR="00A52AE3">
        <w:rPr>
          <w:rFonts w:ascii="Times New Roman" w:hAnsi="Times New Roman" w:cs="Times New Roman"/>
        </w:rPr>
        <w:t xml:space="preserve"> terms”.  </w:t>
      </w:r>
      <w:r w:rsidR="006318F3">
        <w:rPr>
          <w:rFonts w:ascii="Times New Roman" w:hAnsi="Times New Roman" w:cs="Times New Roman"/>
        </w:rPr>
        <w:t xml:space="preserve">This reminds me of a social worker who came to the psychiatric adolescent unit in Cardiff to present a potential referral.  She asked the team if we knew how many professionals were involved with the girl’s family?  Fifty-three.  This remains me of the mother who needed to have her children for a family session at the Maudsley Hospital, London.  This of course was before mobile phones, internet, or anything like that.  By phone calls to friends, by use of telegrams, </w:t>
      </w:r>
      <w:r w:rsidR="00FF1B95">
        <w:rPr>
          <w:rFonts w:ascii="Times New Roman" w:hAnsi="Times New Roman" w:cs="Times New Roman"/>
        </w:rPr>
        <w:t xml:space="preserve">messages left at a school, </w:t>
      </w:r>
      <w:r w:rsidR="006318F3">
        <w:rPr>
          <w:rFonts w:ascii="Times New Roman" w:hAnsi="Times New Roman" w:cs="Times New Roman"/>
        </w:rPr>
        <w:t>she had her fiv</w:t>
      </w:r>
      <w:r w:rsidR="00FF1B95">
        <w:rPr>
          <w:rFonts w:ascii="Times New Roman" w:hAnsi="Times New Roman" w:cs="Times New Roman"/>
        </w:rPr>
        <w:t>e children all there on time!  W</w:t>
      </w:r>
      <w:r w:rsidR="006318F3">
        <w:rPr>
          <w:rFonts w:ascii="Times New Roman" w:hAnsi="Times New Roman" w:cs="Times New Roman"/>
        </w:rPr>
        <w:t xml:space="preserve">e so easily forget the highly advanced skills that many so-called disorganised families need in order to ‘manage’ the professional systems on which in different ways they rely.  </w:t>
      </w:r>
    </w:p>
    <w:p w14:paraId="492F2BF1" w14:textId="77777777" w:rsidR="00A52AE3" w:rsidRDefault="00A52AE3" w:rsidP="00855B81">
      <w:pPr>
        <w:spacing w:line="480" w:lineRule="auto"/>
        <w:rPr>
          <w:rFonts w:ascii="Times New Roman" w:hAnsi="Times New Roman" w:cs="Times New Roman"/>
        </w:rPr>
      </w:pPr>
    </w:p>
    <w:p w14:paraId="1BDEE874" w14:textId="05BBE45A" w:rsidR="00A52AE3" w:rsidRDefault="00FF1B95" w:rsidP="00855B81">
      <w:pPr>
        <w:spacing w:line="480" w:lineRule="auto"/>
        <w:rPr>
          <w:rFonts w:ascii="Times New Roman" w:hAnsi="Times New Roman" w:cs="Times New Roman"/>
        </w:rPr>
      </w:pPr>
      <w:r>
        <w:rPr>
          <w:rFonts w:ascii="Times New Roman" w:hAnsi="Times New Roman" w:cs="Times New Roman"/>
        </w:rPr>
        <w:t>In the 1980s there was a</w:t>
      </w:r>
      <w:r w:rsidR="00A52AE3">
        <w:rPr>
          <w:rFonts w:ascii="Times New Roman" w:hAnsi="Times New Roman" w:cs="Times New Roman"/>
        </w:rPr>
        <w:t xml:space="preserve"> strong movement against the professionalization of Family Therapy</w:t>
      </w:r>
      <w:r w:rsidR="00BE3DFC">
        <w:rPr>
          <w:rFonts w:ascii="Times New Roman" w:hAnsi="Times New Roman" w:cs="Times New Roman"/>
        </w:rPr>
        <w:t xml:space="preserve">. </w:t>
      </w:r>
      <w:r w:rsidR="002E4ACD">
        <w:rPr>
          <w:rFonts w:ascii="Times New Roman" w:hAnsi="Times New Roman" w:cs="Times New Roman"/>
        </w:rPr>
        <w:t xml:space="preserve"> </w:t>
      </w:r>
      <w:r w:rsidR="00A52AE3">
        <w:rPr>
          <w:rFonts w:ascii="Times New Roman" w:hAnsi="Times New Roman" w:cs="Times New Roman"/>
        </w:rPr>
        <w:t>Training programmes were structured to help mental health and other professionals develop skills within their core professional disciplines</w:t>
      </w:r>
      <w:r w:rsidR="00BE3DFC">
        <w:rPr>
          <w:rFonts w:ascii="Times New Roman" w:hAnsi="Times New Roman" w:cs="Times New Roman"/>
        </w:rPr>
        <w:t>.  Haley (1980, 273) took a clear view on this</w:t>
      </w:r>
      <w:r w:rsidR="00A52AE3">
        <w:rPr>
          <w:rFonts w:ascii="Times New Roman" w:hAnsi="Times New Roman" w:cs="Times New Roman"/>
        </w:rPr>
        <w:t xml:space="preserve">: </w:t>
      </w:r>
    </w:p>
    <w:p w14:paraId="41E64EE0" w14:textId="685072B8" w:rsidR="00A52AE3" w:rsidRDefault="00A52AE3" w:rsidP="00855B81">
      <w:pPr>
        <w:spacing w:line="480" w:lineRule="auto"/>
        <w:ind w:left="720"/>
        <w:rPr>
          <w:rFonts w:ascii="Times New Roman" w:hAnsi="Times New Roman" w:cs="Times New Roman"/>
        </w:rPr>
      </w:pPr>
      <w:r>
        <w:rPr>
          <w:rFonts w:ascii="Times New Roman" w:hAnsi="Times New Roman" w:cs="Times New Roman"/>
        </w:rPr>
        <w:t xml:space="preserve">“What therapists have in common is independent of a particular profession. … A therapist must find a way to follow the rules of his clinical profession and also be a therapist, and at times the two are incompatible.”  </w:t>
      </w:r>
    </w:p>
    <w:p w14:paraId="2292799E" w14:textId="77777777" w:rsidR="00A52AE3" w:rsidRDefault="00A52AE3" w:rsidP="00855B81">
      <w:pPr>
        <w:spacing w:line="480" w:lineRule="auto"/>
        <w:rPr>
          <w:rFonts w:ascii="Times New Roman" w:hAnsi="Times New Roman" w:cs="Times New Roman"/>
        </w:rPr>
      </w:pPr>
    </w:p>
    <w:p w14:paraId="7FE79DD3" w14:textId="54CA4DF4" w:rsidR="00BE3DFC" w:rsidRDefault="002E4ACD" w:rsidP="00855B81">
      <w:pPr>
        <w:spacing w:line="480" w:lineRule="auto"/>
        <w:rPr>
          <w:rFonts w:ascii="Times New Roman" w:hAnsi="Times New Roman" w:cs="Times New Roman"/>
        </w:rPr>
      </w:pPr>
      <w:r>
        <w:rPr>
          <w:rFonts w:ascii="Times New Roman" w:hAnsi="Times New Roman" w:cs="Times New Roman"/>
        </w:rPr>
        <w:t xml:space="preserve">There was strong resistance to professionalising or validating family therapy posts </w:t>
      </w:r>
      <w:r w:rsidR="00FF1B95">
        <w:rPr>
          <w:rFonts w:ascii="Times New Roman" w:hAnsi="Times New Roman" w:cs="Times New Roman"/>
        </w:rPr>
        <w:t xml:space="preserve">in </w:t>
      </w:r>
      <w:r>
        <w:rPr>
          <w:rFonts w:ascii="Times New Roman" w:hAnsi="Times New Roman" w:cs="Times New Roman"/>
        </w:rPr>
        <w:t>our field by the Association for Family Therapy (AFT)</w:t>
      </w:r>
      <w:r w:rsidR="00FF1B95">
        <w:rPr>
          <w:rFonts w:ascii="Times New Roman" w:hAnsi="Times New Roman" w:cs="Times New Roman"/>
        </w:rPr>
        <w:t xml:space="preserve"> when I was Chair</w:t>
      </w:r>
      <w:r>
        <w:rPr>
          <w:rFonts w:ascii="Times New Roman" w:hAnsi="Times New Roman" w:cs="Times New Roman"/>
        </w:rPr>
        <w:t xml:space="preserve">.  We now have Masters programmes and professional doctorates, validated by AFT.  Should we worry that by taking this particular </w:t>
      </w:r>
      <w:r w:rsidRPr="002E4ACD">
        <w:rPr>
          <w:rFonts w:ascii="Times New Roman" w:hAnsi="Times New Roman" w:cs="Times New Roman"/>
          <w:i/>
        </w:rPr>
        <w:t>route</w:t>
      </w:r>
      <w:r>
        <w:rPr>
          <w:rFonts w:ascii="Times New Roman" w:hAnsi="Times New Roman" w:cs="Times New Roman"/>
        </w:rPr>
        <w:t xml:space="preserve"> we risk losing touch with our </w:t>
      </w:r>
      <w:r w:rsidRPr="002E4ACD">
        <w:rPr>
          <w:rFonts w:ascii="Times New Roman" w:hAnsi="Times New Roman" w:cs="Times New Roman"/>
          <w:i/>
        </w:rPr>
        <w:t>roots</w:t>
      </w:r>
      <w:r>
        <w:rPr>
          <w:rFonts w:ascii="Times New Roman" w:hAnsi="Times New Roman" w:cs="Times New Roman"/>
        </w:rPr>
        <w:t xml:space="preserve">?  George Bernard Shaw said that </w:t>
      </w:r>
      <w:r w:rsidR="000C60DC">
        <w:rPr>
          <w:rFonts w:ascii="Times New Roman" w:hAnsi="Times New Roman" w:cs="Times New Roman"/>
        </w:rPr>
        <w:t>‘</w:t>
      </w:r>
      <w:r>
        <w:rPr>
          <w:rFonts w:ascii="Times New Roman" w:hAnsi="Times New Roman" w:cs="Times New Roman"/>
        </w:rPr>
        <w:t>all professions are conspiracies against the laity</w:t>
      </w:r>
      <w:r w:rsidR="000C60DC">
        <w:rPr>
          <w:rFonts w:ascii="Times New Roman" w:hAnsi="Times New Roman" w:cs="Times New Roman"/>
        </w:rPr>
        <w:t>’</w:t>
      </w:r>
      <w:r>
        <w:rPr>
          <w:rFonts w:ascii="Times New Roman" w:hAnsi="Times New Roman" w:cs="Times New Roman"/>
        </w:rPr>
        <w:t xml:space="preserve">. </w:t>
      </w:r>
      <w:r w:rsidR="00F96015">
        <w:rPr>
          <w:rStyle w:val="FootnoteReference"/>
          <w:rFonts w:ascii="Times New Roman" w:hAnsi="Times New Roman" w:cs="Times New Roman"/>
        </w:rPr>
        <w:footnoteReference w:id="6"/>
      </w:r>
      <w:r>
        <w:rPr>
          <w:rFonts w:ascii="Times New Roman" w:hAnsi="Times New Roman" w:cs="Times New Roman"/>
        </w:rPr>
        <w:t xml:space="preserve"> </w:t>
      </w:r>
      <w:r w:rsidR="00F96015">
        <w:rPr>
          <w:rFonts w:ascii="Times New Roman" w:hAnsi="Times New Roman" w:cs="Times New Roman"/>
        </w:rPr>
        <w:t xml:space="preserve"> </w:t>
      </w:r>
    </w:p>
    <w:p w14:paraId="7235D355" w14:textId="77777777" w:rsidR="00866EDA" w:rsidRDefault="00866EDA" w:rsidP="00855B81">
      <w:pPr>
        <w:spacing w:line="480" w:lineRule="auto"/>
        <w:rPr>
          <w:rFonts w:ascii="Times New Roman" w:hAnsi="Times New Roman" w:cs="Times New Roman"/>
        </w:rPr>
      </w:pPr>
    </w:p>
    <w:p w14:paraId="26323F63" w14:textId="1ACFFE36" w:rsidR="00866EDA" w:rsidRDefault="00866EDA" w:rsidP="00855B81">
      <w:pPr>
        <w:spacing w:line="480" w:lineRule="auto"/>
        <w:rPr>
          <w:rFonts w:ascii="Times New Roman" w:hAnsi="Times New Roman" w:cs="Times New Roman"/>
        </w:rPr>
      </w:pPr>
      <w:r>
        <w:rPr>
          <w:rFonts w:ascii="Times New Roman" w:hAnsi="Times New Roman" w:cs="Times New Roman"/>
        </w:rPr>
        <w:t xml:space="preserve">So what has happened in our field?  New books continue to be written, sometimes </w:t>
      </w:r>
      <w:r w:rsidR="00FF1B95">
        <w:rPr>
          <w:rFonts w:ascii="Times New Roman" w:hAnsi="Times New Roman" w:cs="Times New Roman"/>
        </w:rPr>
        <w:t xml:space="preserve">to my eyes </w:t>
      </w:r>
      <w:r w:rsidR="00F20EC0">
        <w:rPr>
          <w:rFonts w:ascii="Times New Roman" w:hAnsi="Times New Roman" w:cs="Times New Roman"/>
        </w:rPr>
        <w:t xml:space="preserve">it is </w:t>
      </w:r>
      <w:r>
        <w:rPr>
          <w:rFonts w:ascii="Times New Roman" w:hAnsi="Times New Roman" w:cs="Times New Roman"/>
        </w:rPr>
        <w:t>with a sense of ‘the Emperor’s new clothes’; therapeutic appro</w:t>
      </w:r>
      <w:r w:rsidR="00FF1B95">
        <w:rPr>
          <w:rFonts w:ascii="Times New Roman" w:hAnsi="Times New Roman" w:cs="Times New Roman"/>
        </w:rPr>
        <w:t>aches are refined, new model</w:t>
      </w:r>
      <w:r>
        <w:rPr>
          <w:rFonts w:ascii="Times New Roman" w:hAnsi="Times New Roman" w:cs="Times New Roman"/>
        </w:rPr>
        <w:t xml:space="preserve">s claimed.  But have we lost the ‘families of the sums’?  Much emphasis is on therapy in the clinic.  I wonder, where is therapy in the home, where people live, love, and hate (Jenkins, 1983, 1990)?  The clinic is more convenient for me, but if this becomes my only place of work, will I lose touch with my professional roots?  I recall Virginia Satir being asked (1977) where she practised family therapy.  She reeled off a whole list of places and contexts, and only one was her office!  </w:t>
      </w:r>
    </w:p>
    <w:p w14:paraId="702CF2EC" w14:textId="77777777" w:rsidR="00B53A3B" w:rsidRDefault="00B53A3B" w:rsidP="00855B81">
      <w:pPr>
        <w:spacing w:line="480" w:lineRule="auto"/>
        <w:rPr>
          <w:rFonts w:ascii="Times New Roman" w:hAnsi="Times New Roman" w:cs="Times New Roman"/>
        </w:rPr>
      </w:pPr>
    </w:p>
    <w:p w14:paraId="0770440B" w14:textId="6B1BC2EF" w:rsidR="00B53A3B" w:rsidRDefault="00280096" w:rsidP="00855B81">
      <w:pPr>
        <w:spacing w:line="480" w:lineRule="auto"/>
        <w:rPr>
          <w:rFonts w:ascii="Times New Roman" w:hAnsi="Times New Roman" w:cs="Times New Roman"/>
        </w:rPr>
      </w:pPr>
      <w:r>
        <w:rPr>
          <w:rFonts w:ascii="Times New Roman" w:hAnsi="Times New Roman" w:cs="Times New Roman"/>
        </w:rPr>
        <w:t xml:space="preserve">You may feel that I am bordering on catastrophising.  In the UK we have a strong professional association; we retain much of the enthusiasm of earlier years.  I know many excellent trainers who devote great care and attention to their responsibilities.  We have real centres of excellence. </w:t>
      </w:r>
      <w:r>
        <w:rPr>
          <w:rStyle w:val="FootnoteReference"/>
          <w:rFonts w:ascii="Times New Roman" w:hAnsi="Times New Roman" w:cs="Times New Roman"/>
        </w:rPr>
        <w:footnoteReference w:id="7"/>
      </w:r>
      <w:r>
        <w:rPr>
          <w:rFonts w:ascii="Times New Roman" w:hAnsi="Times New Roman" w:cs="Times New Roman"/>
        </w:rPr>
        <w:t xml:space="preserve">  However, I think I still need to ask this question.  Is what we teach sufficient in terms of breadth and depth?  </w:t>
      </w:r>
    </w:p>
    <w:p w14:paraId="0CD9EF2B" w14:textId="77777777" w:rsidR="00280096" w:rsidRDefault="00280096" w:rsidP="00855B81">
      <w:pPr>
        <w:spacing w:line="480" w:lineRule="auto"/>
        <w:rPr>
          <w:rFonts w:ascii="Times New Roman" w:hAnsi="Times New Roman" w:cs="Times New Roman"/>
        </w:rPr>
      </w:pPr>
    </w:p>
    <w:p w14:paraId="5E4CC608" w14:textId="4CB36013" w:rsidR="00D94596" w:rsidRDefault="00280096" w:rsidP="00855B81">
      <w:pPr>
        <w:spacing w:line="480" w:lineRule="auto"/>
        <w:rPr>
          <w:rFonts w:ascii="Times New Roman" w:hAnsi="Times New Roman" w:cs="Times New Roman"/>
        </w:rPr>
      </w:pPr>
      <w:r>
        <w:rPr>
          <w:rFonts w:ascii="Times New Roman" w:hAnsi="Times New Roman" w:cs="Times New Roman"/>
        </w:rPr>
        <w:t xml:space="preserve">I recall in the late 1990s in Oslo when I was external examiner to a </w:t>
      </w:r>
      <w:r w:rsidR="00001219">
        <w:rPr>
          <w:rFonts w:ascii="Times New Roman" w:hAnsi="Times New Roman" w:cs="Times New Roman"/>
        </w:rPr>
        <w:t xml:space="preserve">diploma </w:t>
      </w:r>
      <w:r>
        <w:rPr>
          <w:rFonts w:ascii="Times New Roman" w:hAnsi="Times New Roman" w:cs="Times New Roman"/>
        </w:rPr>
        <w:t>programme</w:t>
      </w:r>
      <w:r w:rsidR="00001219">
        <w:rPr>
          <w:rFonts w:ascii="Times New Roman" w:hAnsi="Times New Roman" w:cs="Times New Roman"/>
        </w:rPr>
        <w:t xml:space="preserve">.  A discussion with their internal examiner, a highly experienced clinician and thinker: </w:t>
      </w:r>
      <w:r w:rsidR="00B36771">
        <w:rPr>
          <w:rFonts w:ascii="Times New Roman" w:hAnsi="Times New Roman" w:cs="Times New Roman"/>
        </w:rPr>
        <w:t xml:space="preserve">asked </w:t>
      </w:r>
      <w:r w:rsidR="00001219">
        <w:rPr>
          <w:rFonts w:ascii="Times New Roman" w:hAnsi="Times New Roman" w:cs="Times New Roman"/>
        </w:rPr>
        <w:t>what happens when these skilled narrative therapists find that their narrative skills are not enough?  What can they refer back to, since little was taught about other models, and nothing about basic human growth and development / psychology of the mind, and the early history of psyc</w:t>
      </w:r>
      <w:r w:rsidR="00B36771">
        <w:rPr>
          <w:rFonts w:ascii="Times New Roman" w:hAnsi="Times New Roman" w:cs="Times New Roman"/>
        </w:rPr>
        <w:t>ho-analysis and the wider field?</w:t>
      </w:r>
      <w:r w:rsidR="00001219">
        <w:rPr>
          <w:rFonts w:ascii="Times New Roman" w:hAnsi="Times New Roman" w:cs="Times New Roman"/>
        </w:rPr>
        <w:t xml:space="preserve">  These therapist</w:t>
      </w:r>
      <w:r w:rsidR="00557DFF">
        <w:rPr>
          <w:rFonts w:ascii="Times New Roman" w:hAnsi="Times New Roman" w:cs="Times New Roman"/>
        </w:rPr>
        <w:t>s</w:t>
      </w:r>
      <w:r w:rsidR="00001219">
        <w:rPr>
          <w:rFonts w:ascii="Times New Roman" w:hAnsi="Times New Roman" w:cs="Times New Roman"/>
        </w:rPr>
        <w:t xml:space="preserve"> had a grounding in relational dynamics and could describe ‘the spaces in between’</w:t>
      </w:r>
      <w:r w:rsidR="00F66418">
        <w:rPr>
          <w:rFonts w:ascii="Times New Roman" w:hAnsi="Times New Roman" w:cs="Times New Roman"/>
        </w:rPr>
        <w:t xml:space="preserve"> (Jenkins and Asen, 1992</w:t>
      </w:r>
      <w:r w:rsidR="007245FF">
        <w:rPr>
          <w:rFonts w:ascii="Times New Roman" w:hAnsi="Times New Roman" w:cs="Times New Roman"/>
        </w:rPr>
        <w:t>), but how di</w:t>
      </w:r>
      <w:r w:rsidR="008C3081">
        <w:rPr>
          <w:rFonts w:ascii="Times New Roman" w:hAnsi="Times New Roman" w:cs="Times New Roman"/>
        </w:rPr>
        <w:t>d</w:t>
      </w:r>
      <w:r w:rsidR="007245FF">
        <w:rPr>
          <w:rFonts w:ascii="Times New Roman" w:hAnsi="Times New Roman" w:cs="Times New Roman"/>
        </w:rPr>
        <w:t xml:space="preserve"> they conceptualise</w:t>
      </w:r>
      <w:r w:rsidR="008C3081">
        <w:rPr>
          <w:rFonts w:ascii="Times New Roman" w:hAnsi="Times New Roman" w:cs="Times New Roman"/>
        </w:rPr>
        <w:t xml:space="preserve"> and draw on</w:t>
      </w:r>
      <w:r w:rsidR="007245FF">
        <w:rPr>
          <w:rFonts w:ascii="Times New Roman" w:hAnsi="Times New Roman" w:cs="Times New Roman"/>
        </w:rPr>
        <w:t xml:space="preserve"> ‘the spaces within’ </w:t>
      </w:r>
      <w:r w:rsidR="008C3081">
        <w:rPr>
          <w:rFonts w:ascii="Times New Roman" w:hAnsi="Times New Roman" w:cs="Times New Roman"/>
        </w:rPr>
        <w:t xml:space="preserve">(Jenkins and Cowley, 1985) </w:t>
      </w:r>
      <w:r w:rsidR="007245FF">
        <w:rPr>
          <w:rFonts w:ascii="Times New Roman" w:hAnsi="Times New Roman" w:cs="Times New Roman"/>
        </w:rPr>
        <w:t xml:space="preserve">and our Western models for mind?  Even </w:t>
      </w:r>
      <w:r w:rsidR="00557DFF">
        <w:rPr>
          <w:rFonts w:ascii="Times New Roman" w:hAnsi="Times New Roman" w:cs="Times New Roman"/>
        </w:rPr>
        <w:t xml:space="preserve">to acknowledge </w:t>
      </w:r>
      <w:r w:rsidR="007245FF">
        <w:rPr>
          <w:rFonts w:ascii="Times New Roman" w:hAnsi="Times New Roman" w:cs="Times New Roman"/>
        </w:rPr>
        <w:t>the important work of F</w:t>
      </w:r>
      <w:r w:rsidR="00557DFF">
        <w:rPr>
          <w:rFonts w:ascii="Times New Roman" w:hAnsi="Times New Roman" w:cs="Times New Roman"/>
        </w:rPr>
        <w:t>r</w:t>
      </w:r>
      <w:r w:rsidR="007245FF">
        <w:rPr>
          <w:rFonts w:ascii="Times New Roman" w:hAnsi="Times New Roman" w:cs="Times New Roman"/>
        </w:rPr>
        <w:t xml:space="preserve">eud and those who followed – to agree </w:t>
      </w:r>
      <w:r w:rsidR="00A43A07">
        <w:rPr>
          <w:rFonts w:ascii="Times New Roman" w:hAnsi="Times New Roman" w:cs="Times New Roman"/>
        </w:rPr>
        <w:t>or disagree</w:t>
      </w:r>
      <w:r w:rsidR="008C3081">
        <w:rPr>
          <w:rFonts w:ascii="Times New Roman" w:hAnsi="Times New Roman" w:cs="Times New Roman"/>
        </w:rPr>
        <w:t xml:space="preserve">.  </w:t>
      </w:r>
      <w:r w:rsidR="00B36771">
        <w:rPr>
          <w:rFonts w:ascii="Times New Roman" w:hAnsi="Times New Roman" w:cs="Times New Roman"/>
        </w:rPr>
        <w:t xml:space="preserve">None of this was taught.  </w:t>
      </w:r>
    </w:p>
    <w:p w14:paraId="791F306F" w14:textId="77777777" w:rsidR="00D94596" w:rsidRDefault="00D94596" w:rsidP="00855B81">
      <w:pPr>
        <w:spacing w:line="480" w:lineRule="auto"/>
        <w:rPr>
          <w:rFonts w:ascii="Times New Roman" w:hAnsi="Times New Roman" w:cs="Times New Roman"/>
        </w:rPr>
      </w:pPr>
    </w:p>
    <w:p w14:paraId="4FD51910" w14:textId="08BB0DF3" w:rsidR="00897BA4" w:rsidRDefault="00D94596" w:rsidP="00855B81">
      <w:pPr>
        <w:spacing w:line="480" w:lineRule="auto"/>
        <w:rPr>
          <w:rFonts w:ascii="Times New Roman" w:hAnsi="Times New Roman" w:cs="Times New Roman"/>
        </w:rPr>
      </w:pPr>
      <w:r>
        <w:rPr>
          <w:rFonts w:ascii="Times New Roman" w:hAnsi="Times New Roman" w:cs="Times New Roman"/>
        </w:rPr>
        <w:t>It is not necessary to become an an</w:t>
      </w:r>
      <w:r w:rsidR="00260950">
        <w:rPr>
          <w:rFonts w:ascii="Times New Roman" w:hAnsi="Times New Roman" w:cs="Times New Roman"/>
        </w:rPr>
        <w:t>alyst or psychodynamic therapist to respect, understand, and draw on these ideas.  Patrick Casement wrote</w:t>
      </w:r>
      <w:r w:rsidR="00260950" w:rsidRPr="00260950">
        <w:rPr>
          <w:rFonts w:ascii="Times New Roman" w:hAnsi="Times New Roman" w:cs="Times New Roman"/>
          <w:i/>
        </w:rPr>
        <w:t xml:space="preserve"> On Learning from the Patient</w:t>
      </w:r>
      <w:r w:rsidR="00260950">
        <w:rPr>
          <w:rFonts w:ascii="Times New Roman" w:hAnsi="Times New Roman" w:cs="Times New Roman"/>
        </w:rPr>
        <w:t xml:space="preserve">, (1985) a title that should stop us all in our tracks as we work to acquire new skills. </w:t>
      </w:r>
      <w:r w:rsidR="00260950">
        <w:rPr>
          <w:rStyle w:val="FootnoteReference"/>
          <w:rFonts w:ascii="Times New Roman" w:hAnsi="Times New Roman" w:cs="Times New Roman"/>
        </w:rPr>
        <w:footnoteReference w:id="8"/>
      </w:r>
      <w:r w:rsidR="00260950">
        <w:rPr>
          <w:rFonts w:ascii="Times New Roman" w:hAnsi="Times New Roman" w:cs="Times New Roman"/>
        </w:rPr>
        <w:t xml:space="preserve">  </w:t>
      </w:r>
      <w:r w:rsidR="00B36771">
        <w:rPr>
          <w:rFonts w:ascii="Times New Roman" w:hAnsi="Times New Roman" w:cs="Times New Roman"/>
        </w:rPr>
        <w:t>I</w:t>
      </w:r>
      <w:r w:rsidR="00587DCD">
        <w:rPr>
          <w:rFonts w:ascii="Times New Roman" w:hAnsi="Times New Roman" w:cs="Times New Roman"/>
        </w:rPr>
        <w:t>t was learning from my students that forced me to re-evaluate my thinking and practice; it was my students in Budapest that over ten years changed me.  They made me realise the loss I had sustained by abandoning my earlier psychodynamically oriented training</w:t>
      </w:r>
      <w:r w:rsidR="00135686">
        <w:rPr>
          <w:rFonts w:ascii="Times New Roman" w:hAnsi="Times New Roman" w:cs="Times New Roman"/>
        </w:rPr>
        <w:t xml:space="preserve"> and understanding</w:t>
      </w:r>
      <w:r w:rsidR="00587DCD">
        <w:rPr>
          <w:rFonts w:ascii="Times New Roman" w:hAnsi="Times New Roman" w:cs="Times New Roman"/>
        </w:rPr>
        <w:t xml:space="preserve">.  I went back to my books; to re-read old texts and explore new ones. And I realised that I was now approaching the familiar with new eyes.  Proust is paraphrased in this quotation: </w:t>
      </w:r>
    </w:p>
    <w:p w14:paraId="1FB8F494" w14:textId="5234D4D0" w:rsidR="00280096" w:rsidRDefault="00897BA4" w:rsidP="00855B81">
      <w:pPr>
        <w:spacing w:line="480" w:lineRule="auto"/>
        <w:ind w:left="720"/>
        <w:rPr>
          <w:rFonts w:ascii="Times New Roman" w:hAnsi="Times New Roman" w:cs="Times New Roman"/>
        </w:rPr>
      </w:pPr>
      <w:r>
        <w:rPr>
          <w:rFonts w:ascii="Times New Roman" w:hAnsi="Times New Roman" w:cs="Times New Roman"/>
        </w:rPr>
        <w:t xml:space="preserve">‘The real voyage of discovery consists not in seeing new sights, but in looking with new eyes’.  </w:t>
      </w:r>
    </w:p>
    <w:p w14:paraId="3D2F4B10" w14:textId="77777777" w:rsidR="00897BA4" w:rsidRDefault="00897BA4" w:rsidP="00855B81">
      <w:pPr>
        <w:spacing w:line="480" w:lineRule="auto"/>
        <w:rPr>
          <w:rFonts w:ascii="Times New Roman" w:hAnsi="Times New Roman" w:cs="Times New Roman"/>
        </w:rPr>
      </w:pPr>
    </w:p>
    <w:p w14:paraId="19E15CFE" w14:textId="01209DCB" w:rsidR="00897BA4" w:rsidRPr="00D86464" w:rsidRDefault="00897BA4" w:rsidP="00855B81">
      <w:pPr>
        <w:spacing w:line="480" w:lineRule="auto"/>
        <w:rPr>
          <w:rFonts w:ascii="Times New Roman" w:hAnsi="Times New Roman" w:cs="Times New Roman"/>
        </w:rPr>
      </w:pPr>
      <w:r>
        <w:rPr>
          <w:rFonts w:ascii="Times New Roman" w:hAnsi="Times New Roman" w:cs="Times New Roman"/>
        </w:rPr>
        <w:t>In organisational consulting there was a fashion for ‘reverse engineering’.  This is what I felt I was doing; beginning to become more ‘systemic’.  That is, to have a framework that allowed me to conceptualise internal worlds, external worlds, and the interface between them; drawing on my transgenerational work and thoughts about gendered stories over time (Jenkins, 2006)</w:t>
      </w:r>
      <w:r w:rsidR="001037D8">
        <w:rPr>
          <w:rFonts w:ascii="Times New Roman" w:hAnsi="Times New Roman" w:cs="Times New Roman"/>
        </w:rPr>
        <w:t>, and of course the influence of great giants such as: Minuchin and Palazzoli</w:t>
      </w:r>
      <w:r w:rsidR="008E5EAF">
        <w:rPr>
          <w:rFonts w:ascii="Times New Roman" w:hAnsi="Times New Roman" w:cs="Times New Roman"/>
        </w:rPr>
        <w:t xml:space="preserve">; Bowen and </w:t>
      </w:r>
      <w:r w:rsidR="008E5EAF" w:rsidRPr="00EC624E">
        <w:rPr>
          <w:rFonts w:ascii="Times New Roman" w:hAnsi="Times New Roman"/>
          <w:color w:val="000000"/>
        </w:rPr>
        <w:t>Boszormenyi-Nagy</w:t>
      </w:r>
      <w:r w:rsidR="008E5EAF">
        <w:rPr>
          <w:rFonts w:ascii="Times New Roman" w:hAnsi="Times New Roman" w:cs="Times New Roman"/>
        </w:rPr>
        <w:t xml:space="preserve"> </w:t>
      </w:r>
      <w:r w:rsidR="001037D8">
        <w:rPr>
          <w:rFonts w:ascii="Times New Roman" w:hAnsi="Times New Roman" w:cs="Times New Roman"/>
        </w:rPr>
        <w:t>-Nagy; Bateson and Erickson</w:t>
      </w:r>
      <w:r w:rsidR="00A83889">
        <w:rPr>
          <w:rFonts w:ascii="Times New Roman" w:hAnsi="Times New Roman" w:cs="Times New Roman"/>
        </w:rPr>
        <w:t xml:space="preserve">, </w:t>
      </w:r>
      <w:r w:rsidR="006521C8">
        <w:rPr>
          <w:rFonts w:ascii="Times New Roman" w:hAnsi="Times New Roman" w:cs="Times New Roman"/>
        </w:rPr>
        <w:t xml:space="preserve">Satir and Hoffman </w:t>
      </w:r>
      <w:r w:rsidR="00A83889" w:rsidRPr="00A83889">
        <w:rPr>
          <w:rFonts w:ascii="Times New Roman" w:hAnsi="Times New Roman" w:cs="Times New Roman"/>
          <w:i/>
        </w:rPr>
        <w:t>inter alia</w:t>
      </w:r>
      <w:r>
        <w:rPr>
          <w:rFonts w:ascii="Times New Roman" w:hAnsi="Times New Roman" w:cs="Times New Roman"/>
        </w:rPr>
        <w:t xml:space="preserve">.  </w:t>
      </w:r>
    </w:p>
    <w:p w14:paraId="0A7C9850" w14:textId="77777777" w:rsidR="00897BA4" w:rsidRPr="008E5EAF" w:rsidRDefault="00897BA4" w:rsidP="00855B81">
      <w:pPr>
        <w:spacing w:line="480" w:lineRule="auto"/>
        <w:rPr>
          <w:rFonts w:ascii="Times New Roman" w:hAnsi="Times New Roman" w:cs="Times New Roman"/>
        </w:rPr>
      </w:pPr>
    </w:p>
    <w:p w14:paraId="3AA52261" w14:textId="71978B1E" w:rsidR="008E5EAF" w:rsidRDefault="008E5EAF" w:rsidP="00855B81">
      <w:pPr>
        <w:spacing w:line="480" w:lineRule="auto"/>
        <w:rPr>
          <w:rFonts w:ascii="Times New Roman" w:hAnsi="Times New Roman" w:cs="Times New Roman"/>
        </w:rPr>
      </w:pPr>
      <w:r w:rsidRPr="008E5EAF">
        <w:rPr>
          <w:rFonts w:ascii="Times New Roman" w:hAnsi="Times New Roman" w:cs="Times New Roman"/>
        </w:rPr>
        <w:t>I think that one of the problems for ou</w:t>
      </w:r>
      <w:r w:rsidR="00AE61C7">
        <w:rPr>
          <w:rFonts w:ascii="Times New Roman" w:hAnsi="Times New Roman" w:cs="Times New Roman"/>
        </w:rPr>
        <w:t>r field i</w:t>
      </w:r>
      <w:r>
        <w:rPr>
          <w:rFonts w:ascii="Times New Roman" w:hAnsi="Times New Roman" w:cs="Times New Roman"/>
        </w:rPr>
        <w:t xml:space="preserve">s that </w:t>
      </w:r>
      <w:r w:rsidRPr="008E5EAF">
        <w:rPr>
          <w:rFonts w:ascii="Times New Roman" w:hAnsi="Times New Roman" w:cs="Times New Roman"/>
        </w:rPr>
        <w:t xml:space="preserve">we were </w:t>
      </w:r>
      <w:r>
        <w:rPr>
          <w:rFonts w:ascii="Times New Roman" w:hAnsi="Times New Roman" w:cs="Times New Roman"/>
        </w:rPr>
        <w:t>born (may be conceived) in opposition</w:t>
      </w:r>
      <w:r w:rsidR="007B0471">
        <w:rPr>
          <w:rFonts w:ascii="Times New Roman" w:hAnsi="Times New Roman" w:cs="Times New Roman"/>
        </w:rPr>
        <w:t xml:space="preserve">, in reaction, triumphant in our discovery of </w:t>
      </w:r>
      <w:r w:rsidR="00AE61C7">
        <w:rPr>
          <w:rFonts w:ascii="Times New Roman" w:hAnsi="Times New Roman" w:cs="Times New Roman"/>
        </w:rPr>
        <w:t>‘</w:t>
      </w:r>
      <w:r w:rsidR="007B0471">
        <w:rPr>
          <w:rFonts w:ascii="Times New Roman" w:hAnsi="Times New Roman" w:cs="Times New Roman"/>
        </w:rPr>
        <w:t>the family</w:t>
      </w:r>
      <w:r w:rsidR="00AE61C7">
        <w:rPr>
          <w:rFonts w:ascii="Times New Roman" w:hAnsi="Times New Roman" w:cs="Times New Roman"/>
        </w:rPr>
        <w:t>’</w:t>
      </w:r>
      <w:r>
        <w:rPr>
          <w:rFonts w:ascii="Times New Roman" w:hAnsi="Times New Roman" w:cs="Times New Roman"/>
        </w:rPr>
        <w:t xml:space="preserve">.  We are rebels who became mainstream!  </w:t>
      </w:r>
      <w:r w:rsidR="007B0471">
        <w:rPr>
          <w:rFonts w:ascii="Times New Roman" w:hAnsi="Times New Roman" w:cs="Times New Roman"/>
        </w:rPr>
        <w:t xml:space="preserve">Of course Freud </w:t>
      </w:r>
      <w:r w:rsidR="0027421A">
        <w:rPr>
          <w:rFonts w:ascii="Times New Roman" w:hAnsi="Times New Roman" w:cs="Times New Roman"/>
        </w:rPr>
        <w:t xml:space="preserve">writing in his </w:t>
      </w:r>
      <w:r w:rsidR="0027421A" w:rsidRPr="0027421A">
        <w:rPr>
          <w:rFonts w:ascii="Times New Roman" w:hAnsi="Times New Roman" w:cs="Times New Roman"/>
          <w:i/>
        </w:rPr>
        <w:t>Introductory Lectures to Psycho-analysis</w:t>
      </w:r>
      <w:r w:rsidR="0027421A">
        <w:rPr>
          <w:rFonts w:ascii="Times New Roman" w:hAnsi="Times New Roman" w:cs="Times New Roman"/>
        </w:rPr>
        <w:t xml:space="preserve"> </w:t>
      </w:r>
      <w:r w:rsidR="007B0471">
        <w:rPr>
          <w:rFonts w:ascii="Times New Roman" w:hAnsi="Times New Roman" w:cs="Times New Roman"/>
        </w:rPr>
        <w:t xml:space="preserve">was well aware of the power of family dynamics:  </w:t>
      </w:r>
    </w:p>
    <w:p w14:paraId="2BC23A2E" w14:textId="7DDA42D1" w:rsidR="0027421A" w:rsidRPr="0027421A" w:rsidRDefault="0027421A" w:rsidP="00855B81">
      <w:pPr>
        <w:spacing w:line="480" w:lineRule="auto"/>
        <w:ind w:left="720"/>
        <w:rPr>
          <w:rFonts w:ascii="Times New Roman" w:hAnsi="Times New Roman" w:cs="Times New Roman"/>
        </w:rPr>
      </w:pPr>
      <w:r w:rsidRPr="0027421A">
        <w:rPr>
          <w:rFonts w:ascii="Times New Roman" w:hAnsi="Times New Roman" w:cs="Times New Roman"/>
        </w:rPr>
        <w:t>‘... that the patient</w:t>
      </w:r>
      <w:r w:rsidR="007225ED">
        <w:rPr>
          <w:rFonts w:ascii="Times New Roman" w:hAnsi="Times New Roman" w:cs="Times New Roman"/>
        </w:rPr>
        <w:t>’s closest relatives sometimes betray</w:t>
      </w:r>
      <w:r w:rsidRPr="0027421A">
        <w:rPr>
          <w:rFonts w:ascii="Times New Roman" w:hAnsi="Times New Roman" w:cs="Times New Roman"/>
        </w:rPr>
        <w:t xml:space="preserve"> </w:t>
      </w:r>
      <w:r w:rsidR="007225ED">
        <w:rPr>
          <w:rFonts w:ascii="Times New Roman" w:hAnsi="Times New Roman" w:cs="Times New Roman"/>
        </w:rPr>
        <w:t>less interest in his recovering</w:t>
      </w:r>
      <w:r w:rsidRPr="0027421A">
        <w:rPr>
          <w:rFonts w:ascii="Times New Roman" w:hAnsi="Times New Roman" w:cs="Times New Roman"/>
        </w:rPr>
        <w:t xml:space="preserve"> than in</w:t>
      </w:r>
      <w:r w:rsidR="007225ED">
        <w:rPr>
          <w:rFonts w:ascii="Times New Roman" w:hAnsi="Times New Roman" w:cs="Times New Roman"/>
        </w:rPr>
        <w:t xml:space="preserve"> his remaining</w:t>
      </w:r>
      <w:r w:rsidRPr="0027421A">
        <w:rPr>
          <w:rFonts w:ascii="Times New Roman" w:hAnsi="Times New Roman" w:cs="Times New Roman"/>
        </w:rPr>
        <w:t xml:space="preserve"> </w:t>
      </w:r>
      <w:r w:rsidR="007225ED">
        <w:rPr>
          <w:rFonts w:ascii="Times New Roman" w:hAnsi="Times New Roman" w:cs="Times New Roman"/>
        </w:rPr>
        <w:t xml:space="preserve">as he is.  When, as so often, the neurosis is related to conflicts between members of a family, the healthy party will not hesitate </w:t>
      </w:r>
      <w:r w:rsidR="00E8120C">
        <w:rPr>
          <w:rFonts w:ascii="Times New Roman" w:hAnsi="Times New Roman" w:cs="Times New Roman"/>
        </w:rPr>
        <w:t xml:space="preserve">long in choosing between his own interest and the sick person’s </w:t>
      </w:r>
      <w:r w:rsidRPr="0027421A">
        <w:rPr>
          <w:rFonts w:ascii="Times New Roman" w:hAnsi="Times New Roman" w:cs="Times New Roman"/>
        </w:rPr>
        <w:t xml:space="preserve">recovery.’  </w:t>
      </w:r>
      <w:r w:rsidR="00AE61C7">
        <w:rPr>
          <w:rFonts w:ascii="Times New Roman" w:hAnsi="Times New Roman" w:cs="Times New Roman"/>
        </w:rPr>
        <w:t>(Freud, 1917 Vol. XVI; 459)</w:t>
      </w:r>
    </w:p>
    <w:p w14:paraId="1910977E" w14:textId="77777777" w:rsidR="0027421A" w:rsidRDefault="0027421A" w:rsidP="00855B81">
      <w:pPr>
        <w:spacing w:line="480" w:lineRule="auto"/>
        <w:rPr>
          <w:rFonts w:ascii="Times New Roman" w:hAnsi="Times New Roman" w:cs="Times New Roman"/>
        </w:rPr>
      </w:pPr>
    </w:p>
    <w:p w14:paraId="3942483C" w14:textId="028B4517" w:rsidR="00AE61C7" w:rsidRDefault="00AE61C7" w:rsidP="00855B81">
      <w:pPr>
        <w:spacing w:line="480" w:lineRule="auto"/>
        <w:rPr>
          <w:rFonts w:ascii="Times New Roman" w:hAnsi="Times New Roman" w:cs="Times New Roman"/>
        </w:rPr>
      </w:pPr>
      <w:r>
        <w:rPr>
          <w:rFonts w:ascii="Times New Roman" w:hAnsi="Times New Roman" w:cs="Times New Roman"/>
        </w:rPr>
        <w:t xml:space="preserve">As he reflects, in psychoanalytic treatments ‘the intervention of relatives is a positive danger and a danger one does not know how to meet’ (Ibid. 459).  In his time and socio-cultural context in Vienna, it would have been inconceivable to convene the family together.  </w:t>
      </w:r>
    </w:p>
    <w:p w14:paraId="11554FDE" w14:textId="77777777" w:rsidR="0006224D" w:rsidRDefault="0006224D" w:rsidP="00855B81">
      <w:pPr>
        <w:spacing w:line="480" w:lineRule="auto"/>
        <w:rPr>
          <w:rFonts w:ascii="Times New Roman" w:hAnsi="Times New Roman" w:cs="Times New Roman"/>
        </w:rPr>
      </w:pPr>
    </w:p>
    <w:p w14:paraId="10E5B59E" w14:textId="6901E4C7" w:rsidR="0006224D" w:rsidRPr="008E5EAF" w:rsidRDefault="0006224D" w:rsidP="00855B81">
      <w:pPr>
        <w:spacing w:line="480" w:lineRule="auto"/>
        <w:rPr>
          <w:rFonts w:ascii="Times New Roman" w:hAnsi="Times New Roman" w:cs="Times New Roman"/>
        </w:rPr>
      </w:pPr>
      <w:r>
        <w:rPr>
          <w:rFonts w:ascii="Times New Roman" w:hAnsi="Times New Roman" w:cs="Times New Roman"/>
        </w:rPr>
        <w:t xml:space="preserve">Our dismissal of these models may have been inevitable, as for a period we ‘threw the </w:t>
      </w:r>
      <w:r w:rsidR="0044696A">
        <w:rPr>
          <w:rFonts w:ascii="Times New Roman" w:hAnsi="Times New Roman" w:cs="Times New Roman"/>
        </w:rPr>
        <w:t>baby out with the bathwater’!  O</w:t>
      </w:r>
      <w:r>
        <w:rPr>
          <w:rFonts w:ascii="Times New Roman" w:hAnsi="Times New Roman" w:cs="Times New Roman"/>
        </w:rPr>
        <w:t>ur great teachers forgot to remind us how their early psycho-analytic insights</w:t>
      </w:r>
      <w:r w:rsidR="004E59EA">
        <w:rPr>
          <w:rFonts w:ascii="Times New Roman" w:hAnsi="Times New Roman" w:cs="Times New Roman"/>
        </w:rPr>
        <w:t xml:space="preserve"> or psychodynamic training; their experience in analysis or of working a</w:t>
      </w:r>
      <w:r w:rsidR="005C105D">
        <w:rPr>
          <w:rFonts w:ascii="Times New Roman" w:hAnsi="Times New Roman" w:cs="Times New Roman"/>
        </w:rPr>
        <w:t>s analysts, even though they had</w:t>
      </w:r>
      <w:r w:rsidR="004E59EA">
        <w:rPr>
          <w:rFonts w:ascii="Times New Roman" w:hAnsi="Times New Roman" w:cs="Times New Roman"/>
        </w:rPr>
        <w:t xml:space="preserve"> abandoned those models, continued to </w:t>
      </w:r>
      <w:r w:rsidR="004E59EA" w:rsidRPr="004E59EA">
        <w:rPr>
          <w:rFonts w:ascii="Times New Roman" w:hAnsi="Times New Roman" w:cs="Times New Roman"/>
          <w:i/>
        </w:rPr>
        <w:t>inform</w:t>
      </w:r>
      <w:r w:rsidR="004E59EA">
        <w:rPr>
          <w:rFonts w:ascii="Times New Roman" w:hAnsi="Times New Roman" w:cs="Times New Roman"/>
        </w:rPr>
        <w:t xml:space="preserve"> all that they did and wrote</w:t>
      </w:r>
      <w:r w:rsidR="005C105D">
        <w:rPr>
          <w:rFonts w:ascii="Times New Roman" w:hAnsi="Times New Roman" w:cs="Times New Roman"/>
        </w:rPr>
        <w:t xml:space="preserve">, (though I recall Minuchin saying at a workshop in Cardiff, 1977) that every family therapist should be able to interview an individual.  </w:t>
      </w:r>
      <w:r w:rsidR="004E59EA">
        <w:rPr>
          <w:rFonts w:ascii="Times New Roman" w:hAnsi="Times New Roman" w:cs="Times New Roman"/>
        </w:rPr>
        <w:t>This was their deep, solid foundation.  This had been part of their professional right of passage</w:t>
      </w:r>
      <w:r w:rsidR="006355B3">
        <w:rPr>
          <w:rFonts w:ascii="Times New Roman" w:hAnsi="Times New Roman" w:cs="Times New Roman"/>
        </w:rPr>
        <w:t xml:space="preserve"> and like any rite of passage it had required submission to an ordeal (</w:t>
      </w:r>
      <w:r w:rsidR="0044696A">
        <w:rPr>
          <w:rFonts w:ascii="Times New Roman" w:hAnsi="Times New Roman" w:cs="Times New Roman"/>
        </w:rPr>
        <w:t>Vitebsky, 2001)</w:t>
      </w:r>
      <w:r w:rsidR="004E59EA">
        <w:rPr>
          <w:rFonts w:ascii="Times New Roman" w:hAnsi="Times New Roman" w:cs="Times New Roman"/>
        </w:rPr>
        <w:t xml:space="preserve">; part of what had changed them.  Like deep solid foundations to a building that cannot be seen but which assures the integrity of the structure, they can be </w:t>
      </w:r>
      <w:r w:rsidR="005C105D">
        <w:rPr>
          <w:rFonts w:ascii="Times New Roman" w:hAnsi="Times New Roman" w:cs="Times New Roman"/>
        </w:rPr>
        <w:t xml:space="preserve">consciously </w:t>
      </w:r>
      <w:r w:rsidR="004E59EA">
        <w:rPr>
          <w:rFonts w:ascii="Times New Roman" w:hAnsi="Times New Roman" w:cs="Times New Roman"/>
        </w:rPr>
        <w:t xml:space="preserve">forgotten for </w:t>
      </w:r>
      <w:r w:rsidR="005C105D">
        <w:rPr>
          <w:rFonts w:ascii="Times New Roman" w:hAnsi="Times New Roman" w:cs="Times New Roman"/>
        </w:rPr>
        <w:t xml:space="preserve">everyday </w:t>
      </w:r>
      <w:r w:rsidR="004E59EA">
        <w:rPr>
          <w:rFonts w:ascii="Times New Roman" w:hAnsi="Times New Roman" w:cs="Times New Roman"/>
        </w:rPr>
        <w:t>purposes</w:t>
      </w:r>
      <w:r w:rsidR="005C105D">
        <w:rPr>
          <w:rFonts w:ascii="Times New Roman" w:hAnsi="Times New Roman" w:cs="Times New Roman"/>
        </w:rPr>
        <w:t>, but they are always there</w:t>
      </w:r>
      <w:r w:rsidR="004E59EA">
        <w:rPr>
          <w:rFonts w:ascii="Times New Roman" w:hAnsi="Times New Roman" w:cs="Times New Roman"/>
        </w:rPr>
        <w:t xml:space="preserve">.  </w:t>
      </w:r>
    </w:p>
    <w:p w14:paraId="68EBE072" w14:textId="77777777" w:rsidR="00897BA4" w:rsidRDefault="00897BA4" w:rsidP="00855B81">
      <w:pPr>
        <w:spacing w:line="480" w:lineRule="auto"/>
        <w:rPr>
          <w:rFonts w:ascii="Times New Roman" w:hAnsi="Times New Roman" w:cs="Times New Roman"/>
        </w:rPr>
      </w:pPr>
    </w:p>
    <w:p w14:paraId="1E9BFCDB" w14:textId="4414982D" w:rsidR="00671C01" w:rsidRPr="00671C01" w:rsidRDefault="00671C01" w:rsidP="00855B81">
      <w:pPr>
        <w:spacing w:line="480" w:lineRule="auto"/>
        <w:rPr>
          <w:rFonts w:ascii="Times New Roman" w:hAnsi="Times New Roman" w:cs="Times New Roman"/>
        </w:rPr>
      </w:pPr>
      <w:r>
        <w:rPr>
          <w:rFonts w:ascii="Times New Roman" w:hAnsi="Times New Roman" w:cs="Times New Roman"/>
          <w:b/>
        </w:rPr>
        <w:t>What is the current status of family and systemic therapy?</w:t>
      </w:r>
      <w:r>
        <w:rPr>
          <w:rFonts w:ascii="Times New Roman" w:hAnsi="Times New Roman" w:cs="Times New Roman"/>
        </w:rPr>
        <w:t xml:space="preserve">  </w:t>
      </w:r>
    </w:p>
    <w:p w14:paraId="6D453549" w14:textId="4576ECAB" w:rsidR="00C77C17" w:rsidRDefault="00671C01" w:rsidP="00855B81">
      <w:pPr>
        <w:spacing w:line="480" w:lineRule="auto"/>
        <w:rPr>
          <w:rFonts w:ascii="Times New Roman" w:hAnsi="Times New Roman" w:cs="Times New Roman"/>
        </w:rPr>
      </w:pPr>
      <w:r>
        <w:rPr>
          <w:rFonts w:ascii="Times New Roman" w:hAnsi="Times New Roman" w:cs="Times New Roman"/>
        </w:rPr>
        <w:t xml:space="preserve">When I ask myself this question find myself divided.  First, we should celebrate that the interest in family and systemic therapy continues to grow; that training programmes are well run and standards are maintained.  In the UK we have excellent trainers and I know many others in Europe. </w:t>
      </w:r>
      <w:r>
        <w:rPr>
          <w:rStyle w:val="FootnoteReference"/>
          <w:rFonts w:ascii="Times New Roman" w:hAnsi="Times New Roman" w:cs="Times New Roman"/>
        </w:rPr>
        <w:footnoteReference w:id="9"/>
      </w:r>
      <w:r>
        <w:rPr>
          <w:rFonts w:ascii="Times New Roman" w:hAnsi="Times New Roman" w:cs="Times New Roman"/>
        </w:rPr>
        <w:t xml:space="preserve">  </w:t>
      </w:r>
      <w:r w:rsidR="005C105D">
        <w:rPr>
          <w:rFonts w:ascii="Times New Roman" w:hAnsi="Times New Roman" w:cs="Times New Roman"/>
        </w:rPr>
        <w:t>I</w:t>
      </w:r>
      <w:r w:rsidR="00744566">
        <w:rPr>
          <w:rFonts w:ascii="Times New Roman" w:hAnsi="Times New Roman" w:cs="Times New Roman"/>
        </w:rPr>
        <w:t xml:space="preserve">n Romania I see how thinking and practice are becoming part of psychiatric teaching, though as elsewhere, it will take more than a generation for the cultural and structural changes needed to happen.  </w:t>
      </w:r>
    </w:p>
    <w:p w14:paraId="037EA2AA" w14:textId="77777777" w:rsidR="00744566" w:rsidRDefault="00744566" w:rsidP="00855B81">
      <w:pPr>
        <w:spacing w:line="480" w:lineRule="auto"/>
        <w:rPr>
          <w:rFonts w:ascii="Times New Roman" w:hAnsi="Times New Roman" w:cs="Times New Roman"/>
        </w:rPr>
      </w:pPr>
    </w:p>
    <w:p w14:paraId="359C021D" w14:textId="0B2C6B4B" w:rsidR="00744566" w:rsidRDefault="00744566" w:rsidP="00855B81">
      <w:pPr>
        <w:spacing w:line="480" w:lineRule="auto"/>
        <w:rPr>
          <w:rFonts w:ascii="Times New Roman" w:hAnsi="Times New Roman" w:cs="Times New Roman"/>
        </w:rPr>
      </w:pPr>
      <w:r>
        <w:rPr>
          <w:rFonts w:ascii="Times New Roman" w:hAnsi="Times New Roman" w:cs="Times New Roman"/>
        </w:rPr>
        <w:t>At the same time, I have misgivings, often reflec</w:t>
      </w:r>
      <w:r w:rsidR="007816D7">
        <w:rPr>
          <w:rFonts w:ascii="Times New Roman" w:hAnsi="Times New Roman" w:cs="Times New Roman"/>
        </w:rPr>
        <w:t xml:space="preserve">ted back to me by my students when at the Institute of Psychiatry (IoP) and even at the Institute of Family Therapy.  It is that there remains a blind spot as regards our psychodynamic heritage, despite an increasing interest in make the bridge in more recent publications of the </w:t>
      </w:r>
      <w:r w:rsidR="007816D7" w:rsidRPr="005C105D">
        <w:rPr>
          <w:rFonts w:ascii="Times New Roman" w:hAnsi="Times New Roman" w:cs="Times New Roman"/>
          <w:i/>
        </w:rPr>
        <w:t>Journal of Family Therapy</w:t>
      </w:r>
      <w:r w:rsidR="007816D7">
        <w:rPr>
          <w:rFonts w:ascii="Times New Roman" w:hAnsi="Times New Roman" w:cs="Times New Roman"/>
        </w:rPr>
        <w:t xml:space="preserve">.  The tendency is to recommend and use texts, excellent though they are, which are digests of our key thinkers, such as Murray Bowen, Carl Whitaker, Milton Erickson, Gregory Bateson, Ivan Borszormenyi-Nagy, Virginia Satir, Peggy Papp, among many others.  </w:t>
      </w:r>
      <w:r w:rsidR="0059062A">
        <w:rPr>
          <w:rFonts w:ascii="Times New Roman" w:hAnsi="Times New Roman" w:cs="Times New Roman"/>
        </w:rPr>
        <w:t xml:space="preserve">When students have as their material the digest of other thinkers, the student no longer has to grapple with the </w:t>
      </w:r>
      <w:r w:rsidR="007602A1">
        <w:rPr>
          <w:rFonts w:ascii="Times New Roman" w:hAnsi="Times New Roman" w:cs="Times New Roman"/>
        </w:rPr>
        <w:t>original material</w:t>
      </w:r>
      <w:r w:rsidR="0059062A">
        <w:rPr>
          <w:rFonts w:ascii="Times New Roman" w:hAnsi="Times New Roman" w:cs="Times New Roman"/>
        </w:rPr>
        <w:t>.  It is a bit like ordering a takeaway meal by phone to have delivered to thei</w:t>
      </w:r>
      <w:r w:rsidR="005C105D">
        <w:rPr>
          <w:rFonts w:ascii="Times New Roman" w:hAnsi="Times New Roman" w:cs="Times New Roman"/>
        </w:rPr>
        <w:t>r door.  I</w:t>
      </w:r>
      <w:r w:rsidR="0059062A">
        <w:rPr>
          <w:rFonts w:ascii="Times New Roman" w:hAnsi="Times New Roman" w:cs="Times New Roman"/>
        </w:rPr>
        <w:t>t will be warm,</w:t>
      </w:r>
      <w:r w:rsidR="005C105D">
        <w:rPr>
          <w:rFonts w:ascii="Times New Roman" w:hAnsi="Times New Roman" w:cs="Times New Roman"/>
        </w:rPr>
        <w:t xml:space="preserve"> or it may have to be re-heated,</w:t>
      </w:r>
      <w:r w:rsidR="0059062A">
        <w:rPr>
          <w:rFonts w:ascii="Times New Roman" w:hAnsi="Times New Roman" w:cs="Times New Roman"/>
        </w:rPr>
        <w:t xml:space="preserve"> certainly </w:t>
      </w:r>
      <w:r w:rsidR="005C105D">
        <w:rPr>
          <w:rFonts w:ascii="Times New Roman" w:hAnsi="Times New Roman" w:cs="Times New Roman"/>
        </w:rPr>
        <w:t xml:space="preserve">it will </w:t>
      </w:r>
      <w:r w:rsidR="0059062A">
        <w:rPr>
          <w:rFonts w:ascii="Times New Roman" w:hAnsi="Times New Roman" w:cs="Times New Roman"/>
        </w:rPr>
        <w:t>not</w:t>
      </w:r>
      <w:r w:rsidR="005C105D">
        <w:rPr>
          <w:rFonts w:ascii="Times New Roman" w:hAnsi="Times New Roman" w:cs="Times New Roman"/>
        </w:rPr>
        <w:t xml:space="preserve"> be</w:t>
      </w:r>
      <w:r w:rsidR="0059062A">
        <w:rPr>
          <w:rFonts w:ascii="Times New Roman" w:hAnsi="Times New Roman" w:cs="Times New Roman"/>
        </w:rPr>
        <w:t xml:space="preserve"> hot to challenge the taste buds!  </w:t>
      </w:r>
      <w:r w:rsidR="007816D7">
        <w:rPr>
          <w:rFonts w:ascii="Times New Roman" w:hAnsi="Times New Roman" w:cs="Times New Roman"/>
        </w:rPr>
        <w:t>Reading source material is becoming rare.  I was intrigued in m</w:t>
      </w:r>
      <w:r w:rsidR="0059062A">
        <w:rPr>
          <w:rFonts w:ascii="Times New Roman" w:hAnsi="Times New Roman" w:cs="Times New Roman"/>
        </w:rPr>
        <w:t>y</w:t>
      </w:r>
      <w:r w:rsidR="007816D7">
        <w:rPr>
          <w:rFonts w:ascii="Times New Roman" w:hAnsi="Times New Roman" w:cs="Times New Roman"/>
        </w:rPr>
        <w:t xml:space="preserve"> MSc reading seminar at the IoP when I asked what were the thinkers they felt we should cover that had not been covered elsewhere.  The three names given were: Freud, Bateson, and Satir.  Bowen could well have been mentioned if I had not already introduced students to his work.  </w:t>
      </w:r>
    </w:p>
    <w:p w14:paraId="651EC445" w14:textId="77777777" w:rsidR="00671C01" w:rsidRDefault="00671C01" w:rsidP="00855B81">
      <w:pPr>
        <w:spacing w:line="480" w:lineRule="auto"/>
        <w:rPr>
          <w:rFonts w:ascii="Times New Roman" w:hAnsi="Times New Roman" w:cs="Times New Roman"/>
        </w:rPr>
      </w:pPr>
    </w:p>
    <w:p w14:paraId="1EDAB26D" w14:textId="26941D94" w:rsidR="00654249" w:rsidRDefault="00654249" w:rsidP="00855B81">
      <w:pPr>
        <w:spacing w:line="480" w:lineRule="auto"/>
        <w:rPr>
          <w:rFonts w:ascii="Times New Roman" w:hAnsi="Times New Roman" w:cs="Times New Roman"/>
        </w:rPr>
      </w:pPr>
      <w:r>
        <w:rPr>
          <w:rFonts w:ascii="Times New Roman" w:hAnsi="Times New Roman" w:cs="Times New Roman"/>
        </w:rPr>
        <w:t>How will today’s graduates fed on takeaway material become the trainers of the future?  What will they know about their roots and how they can communicate not only their knowledge but also capture some of the enthusiasm and passion that characterised the 1970s to the 1990s in the UK?  What happens when training becomes ‘hearsay training’, already slightly adrift from our roots?  Or will all this become part of mythology?  Myths are powerful and important (Jenkins, 2013).  They embody truth without the account having to be historica</w:t>
      </w:r>
      <w:r w:rsidR="005C105D">
        <w:rPr>
          <w:rFonts w:ascii="Times New Roman" w:hAnsi="Times New Roman" w:cs="Times New Roman"/>
        </w:rPr>
        <w:t>lly and factually true.  If my</w:t>
      </w:r>
      <w:r>
        <w:rPr>
          <w:rFonts w:ascii="Times New Roman" w:hAnsi="Times New Roman" w:cs="Times New Roman"/>
        </w:rPr>
        <w:t xml:space="preserve"> dsytopian vision has any truth, we will have models of therapy that are effective when they are effective, but that when clinicians are confronted by more profound existential questions by their patients, do not provide the depth of understanding necessary for clinicians to navigate that uncharted territory.  </w:t>
      </w:r>
    </w:p>
    <w:p w14:paraId="1A3E03C7" w14:textId="77777777" w:rsidR="00B3198B" w:rsidRDefault="00B3198B" w:rsidP="00855B81">
      <w:pPr>
        <w:spacing w:line="480" w:lineRule="auto"/>
        <w:rPr>
          <w:rFonts w:ascii="Times New Roman" w:hAnsi="Times New Roman" w:cs="Times New Roman"/>
        </w:rPr>
      </w:pPr>
    </w:p>
    <w:p w14:paraId="40B890AF" w14:textId="77777777" w:rsidR="005134D9" w:rsidRDefault="00B3198B" w:rsidP="00855B81">
      <w:pPr>
        <w:spacing w:line="480" w:lineRule="auto"/>
        <w:rPr>
          <w:rFonts w:ascii="Times New Roman" w:hAnsi="Times New Roman" w:cs="Times New Roman"/>
        </w:rPr>
      </w:pPr>
      <w:r>
        <w:rPr>
          <w:rFonts w:ascii="Times New Roman" w:hAnsi="Times New Roman" w:cs="Times New Roman"/>
        </w:rPr>
        <w:t>I mentioned the excitement and challenge of the 1970s to 1990s in the UK</w:t>
      </w:r>
      <w:r w:rsidR="00A04C00">
        <w:rPr>
          <w:rFonts w:ascii="Times New Roman" w:hAnsi="Times New Roman" w:cs="Times New Roman"/>
        </w:rPr>
        <w:t xml:space="preserve">.  What did this consist of? </w:t>
      </w:r>
      <w:r>
        <w:rPr>
          <w:rFonts w:ascii="Times New Roman" w:hAnsi="Times New Roman" w:cs="Times New Roman"/>
        </w:rPr>
        <w:t xml:space="preserve"> I have suggested it was in part the zeitgeist of the times; the sense of hope after the immediate post war years, the post war years in Britain for me symbolised by the Festival of Britain, organised by a country t</w:t>
      </w:r>
      <w:r w:rsidR="00A04C00">
        <w:rPr>
          <w:rFonts w:ascii="Times New Roman" w:hAnsi="Times New Roman" w:cs="Times New Roman"/>
        </w:rPr>
        <w:t>h</w:t>
      </w:r>
      <w:r>
        <w:rPr>
          <w:rFonts w:ascii="Times New Roman" w:hAnsi="Times New Roman" w:cs="Times New Roman"/>
        </w:rPr>
        <w:t xml:space="preserve">at was technically bankrupt after the war, and would only pay off the final debt to the USA in the last decade or so.  I think that </w:t>
      </w:r>
      <w:r w:rsidR="00A04C00">
        <w:rPr>
          <w:rFonts w:ascii="Times New Roman" w:hAnsi="Times New Roman" w:cs="Times New Roman"/>
        </w:rPr>
        <w:t xml:space="preserve">what </w:t>
      </w:r>
      <w:r>
        <w:rPr>
          <w:rFonts w:ascii="Times New Roman" w:hAnsi="Times New Roman" w:cs="Times New Roman"/>
        </w:rPr>
        <w:t xml:space="preserve">was so exciting were two fundamental ideas.  These were: that each of us in our professional disciplines had something valuable to offer that did not rely on status (or income, though of course that did cause resentments at times among some).  </w:t>
      </w:r>
    </w:p>
    <w:p w14:paraId="45740C8C" w14:textId="77777777" w:rsidR="005134D9" w:rsidRDefault="005134D9" w:rsidP="00855B81">
      <w:pPr>
        <w:spacing w:line="480" w:lineRule="auto"/>
        <w:rPr>
          <w:rFonts w:ascii="Times New Roman" w:hAnsi="Times New Roman" w:cs="Times New Roman"/>
        </w:rPr>
      </w:pPr>
    </w:p>
    <w:p w14:paraId="232E285C" w14:textId="69A1F052" w:rsidR="005134D9" w:rsidRPr="00F40B2E" w:rsidRDefault="005134D9" w:rsidP="00855B81">
      <w:pPr>
        <w:spacing w:line="480" w:lineRule="auto"/>
        <w:rPr>
          <w:rFonts w:ascii="Times New Roman" w:hAnsi="Times New Roman" w:cs="Times New Roman"/>
        </w:rPr>
      </w:pPr>
      <w:r>
        <w:rPr>
          <w:rFonts w:ascii="Times New Roman" w:hAnsi="Times New Roman" w:cs="Times New Roman"/>
        </w:rPr>
        <w:t>Haley (1975</w:t>
      </w:r>
      <w:r w:rsidR="00A04C00">
        <w:rPr>
          <w:rFonts w:ascii="Times New Roman" w:hAnsi="Times New Roman" w:cs="Times New Roman"/>
        </w:rPr>
        <w:t xml:space="preserve">) </w:t>
      </w:r>
      <w:r>
        <w:rPr>
          <w:rFonts w:ascii="Times New Roman" w:hAnsi="Times New Roman" w:cs="Times New Roman"/>
        </w:rPr>
        <w:t xml:space="preserve">provocatively </w:t>
      </w:r>
      <w:r w:rsidR="00A04C00">
        <w:rPr>
          <w:rFonts w:ascii="Times New Roman" w:hAnsi="Times New Roman" w:cs="Times New Roman"/>
        </w:rPr>
        <w:t xml:space="preserve">wrote a paper </w:t>
      </w:r>
      <w:r w:rsidR="00A04C00" w:rsidRPr="00A04C00">
        <w:rPr>
          <w:rFonts w:ascii="Times New Roman" w:hAnsi="Times New Roman" w:cs="Times New Roman"/>
          <w:i/>
        </w:rPr>
        <w:t>Why</w:t>
      </w:r>
      <w:r>
        <w:rPr>
          <w:rFonts w:ascii="Times New Roman" w:hAnsi="Times New Roman" w:cs="Times New Roman"/>
          <w:i/>
        </w:rPr>
        <w:t xml:space="preserve"> a mental health clinic should avoid</w:t>
      </w:r>
      <w:r w:rsidR="00A04C00" w:rsidRPr="00A04C00">
        <w:rPr>
          <w:rFonts w:ascii="Times New Roman" w:hAnsi="Times New Roman" w:cs="Times New Roman"/>
          <w:i/>
        </w:rPr>
        <w:t xml:space="preserve"> family therapy</w:t>
      </w:r>
      <w:r>
        <w:rPr>
          <w:rFonts w:ascii="Times New Roman" w:hAnsi="Times New Roman" w:cs="Times New Roman"/>
        </w:rPr>
        <w:t xml:space="preserve"> highlighting the impact of democratising the acquisition of skills and therefore how such change would upset the status quo, itself of course a goal of therapy</w:t>
      </w:r>
      <w:r w:rsidR="00A04C00">
        <w:rPr>
          <w:rFonts w:ascii="Times New Roman" w:hAnsi="Times New Roman" w:cs="Times New Roman"/>
        </w:rPr>
        <w:t xml:space="preserve">.  </w:t>
      </w:r>
      <w:r w:rsidR="00B3198B">
        <w:rPr>
          <w:rFonts w:ascii="Times New Roman" w:hAnsi="Times New Roman" w:cs="Times New Roman"/>
        </w:rPr>
        <w:t xml:space="preserve">That here was a way of being, and therefore of doing, that could offer hope to patients, that did not have to be long term, </w:t>
      </w:r>
      <w:r>
        <w:rPr>
          <w:rFonts w:ascii="Times New Roman" w:hAnsi="Times New Roman" w:cs="Times New Roman"/>
        </w:rPr>
        <w:t xml:space="preserve">also upsetting received wisdom about time, length of therapy, and change, </w:t>
      </w:r>
      <w:r w:rsidR="00B3198B">
        <w:rPr>
          <w:rFonts w:ascii="Times New Roman" w:hAnsi="Times New Roman" w:cs="Times New Roman"/>
        </w:rPr>
        <w:t>and that involved the family actively in their treatment.  Perhaps th</w:t>
      </w:r>
      <w:r w:rsidR="00923790">
        <w:rPr>
          <w:rFonts w:ascii="Times New Roman" w:hAnsi="Times New Roman" w:cs="Times New Roman"/>
        </w:rPr>
        <w:t xml:space="preserve">at was the times we lived in.  </w:t>
      </w:r>
      <w:r>
        <w:rPr>
          <w:rFonts w:ascii="Times New Roman" w:hAnsi="Times New Roman" w:cs="Times New Roman"/>
        </w:rPr>
        <w:t>It was a period when we thought we could define what a normal family might be like.  Lewis and colleagues, (Lewis</w:t>
      </w:r>
      <w:r w:rsidR="00F40B2E">
        <w:rPr>
          <w:rFonts w:ascii="Times New Roman" w:hAnsi="Times New Roman" w:cs="Times New Roman"/>
        </w:rPr>
        <w:t xml:space="preserve"> et al, 1976</w:t>
      </w:r>
      <w:r>
        <w:rPr>
          <w:rFonts w:ascii="Times New Roman" w:hAnsi="Times New Roman" w:cs="Times New Roman"/>
        </w:rPr>
        <w:t xml:space="preserve">) </w:t>
      </w:r>
      <w:r w:rsidR="00F40B2E">
        <w:rPr>
          <w:rFonts w:ascii="Times New Roman" w:hAnsi="Times New Roman" w:cs="Times New Roman"/>
        </w:rPr>
        <w:t xml:space="preserve">published </w:t>
      </w:r>
      <w:r w:rsidR="00F40B2E">
        <w:rPr>
          <w:rFonts w:ascii="Times New Roman" w:hAnsi="Times New Roman" w:cs="Times New Roman"/>
          <w:i/>
        </w:rPr>
        <w:t>No Single Thread</w:t>
      </w:r>
      <w:r w:rsidR="00F40B2E" w:rsidRPr="00EC624E">
        <w:rPr>
          <w:rFonts w:ascii="Times New Roman" w:hAnsi="Times New Roman"/>
          <w:i/>
          <w:color w:val="000000"/>
        </w:rPr>
        <w:t>: Psychological Health in Family Systems</w:t>
      </w:r>
      <w:r w:rsidR="00F40B2E">
        <w:rPr>
          <w:rFonts w:ascii="Times New Roman" w:hAnsi="Times New Roman"/>
          <w:color w:val="000000"/>
        </w:rPr>
        <w:t xml:space="preserve">.  This was a brave attempt to measure and therefore understand something of the complexities of family relationships, and while very out of date – it was almost out of date as it was published such was the speed of change and development in the field – it was a responsible attempt to make sense of where we were now working.  </w:t>
      </w:r>
    </w:p>
    <w:p w14:paraId="6ECD6846" w14:textId="77777777" w:rsidR="005134D9" w:rsidRDefault="005134D9" w:rsidP="00855B81">
      <w:pPr>
        <w:spacing w:line="480" w:lineRule="auto"/>
        <w:rPr>
          <w:rFonts w:ascii="Times New Roman" w:hAnsi="Times New Roman" w:cs="Times New Roman"/>
        </w:rPr>
      </w:pPr>
    </w:p>
    <w:p w14:paraId="5823A8D5" w14:textId="048D7503" w:rsidR="00B3198B" w:rsidRDefault="00923790" w:rsidP="00855B81">
      <w:pPr>
        <w:spacing w:line="480" w:lineRule="auto"/>
        <w:rPr>
          <w:rFonts w:ascii="Times New Roman" w:hAnsi="Times New Roman" w:cs="Times New Roman"/>
        </w:rPr>
      </w:pPr>
      <w:r>
        <w:rPr>
          <w:rFonts w:ascii="Times New Roman" w:hAnsi="Times New Roman" w:cs="Times New Roman"/>
        </w:rPr>
        <w:t>T</w:t>
      </w:r>
      <w:r w:rsidR="00B3198B">
        <w:rPr>
          <w:rFonts w:ascii="Times New Roman" w:hAnsi="Times New Roman" w:cs="Times New Roman"/>
        </w:rPr>
        <w:t>hen there was something else, embodied in the ethos of the Institute of Family Therapy</w:t>
      </w:r>
      <w:r w:rsidR="00F40B2E">
        <w:rPr>
          <w:rFonts w:ascii="Times New Roman" w:hAnsi="Times New Roman" w:cs="Times New Roman"/>
        </w:rPr>
        <w:t xml:space="preserve"> (IFT)</w:t>
      </w:r>
      <w:r w:rsidR="00B3198B">
        <w:rPr>
          <w:rFonts w:ascii="Times New Roman" w:hAnsi="Times New Roman" w:cs="Times New Roman"/>
        </w:rPr>
        <w:t xml:space="preserve"> in London.  </w:t>
      </w:r>
      <w:r w:rsidR="004C7CAD">
        <w:rPr>
          <w:rFonts w:ascii="Times New Roman" w:hAnsi="Times New Roman" w:cs="Times New Roman"/>
        </w:rPr>
        <w:t>This was that all models and methods of family and systemic therapy were valued, and that there was an open dialogue between those who were more behaviourally oriented and those from a more psychodynamic</w:t>
      </w:r>
      <w:r w:rsidR="00EF3CF9">
        <w:rPr>
          <w:rFonts w:ascii="Times New Roman" w:hAnsi="Times New Roman" w:cs="Times New Roman"/>
        </w:rPr>
        <w:t xml:space="preserve"> background.  The structuralists listened to and learnt from the Milan Systemic therapists, while those with a more transgenerational approach listened to and learnt from those who favoured the work of the MRI and of Milton Erickson.  This meant that our training programmes reflected a truly rich range of approaches and skills for students to benefit from.  It allowed them to decide where they best fitted and to develop styles congruent with temperament and work context.  My sense today is that this variety has to a large extent been lost; that while producing skilled and committed therapists, that unique blend of breadth </w:t>
      </w:r>
      <w:r w:rsidR="00EF3CF9" w:rsidRPr="00EF3CF9">
        <w:rPr>
          <w:rFonts w:ascii="Times New Roman" w:hAnsi="Times New Roman" w:cs="Times New Roman"/>
          <w:i/>
        </w:rPr>
        <w:t>and</w:t>
      </w:r>
      <w:r w:rsidR="00EF3CF9">
        <w:rPr>
          <w:rFonts w:ascii="Times New Roman" w:hAnsi="Times New Roman" w:cs="Times New Roman"/>
        </w:rPr>
        <w:t xml:space="preserve"> depth is no longer there.  </w:t>
      </w:r>
    </w:p>
    <w:p w14:paraId="08792B9B" w14:textId="77777777" w:rsidR="00EF3CF9" w:rsidRDefault="00EF3CF9" w:rsidP="00855B81">
      <w:pPr>
        <w:spacing w:line="480" w:lineRule="auto"/>
        <w:rPr>
          <w:rFonts w:ascii="Times New Roman" w:hAnsi="Times New Roman" w:cs="Times New Roman"/>
        </w:rPr>
      </w:pPr>
    </w:p>
    <w:p w14:paraId="7AEF07B8" w14:textId="75A79A38" w:rsidR="00EF3CF9" w:rsidRDefault="00EF3CF9" w:rsidP="00855B81">
      <w:pPr>
        <w:spacing w:line="480" w:lineRule="auto"/>
        <w:rPr>
          <w:rFonts w:ascii="Times New Roman" w:hAnsi="Times New Roman" w:cs="Times New Roman"/>
        </w:rPr>
      </w:pPr>
      <w:r>
        <w:rPr>
          <w:rFonts w:ascii="Times New Roman" w:hAnsi="Times New Roman" w:cs="Times New Roman"/>
        </w:rPr>
        <w:t xml:space="preserve">Of course, there were tensions, but part of the ethos was that those who taught and / or offered therapy through IFT </w:t>
      </w:r>
      <w:r w:rsidR="00FD34F7">
        <w:rPr>
          <w:rFonts w:ascii="Times New Roman" w:hAnsi="Times New Roman" w:cs="Times New Roman"/>
        </w:rPr>
        <w:t xml:space="preserve">received the same fee, irrespective of position, status, or experience.  Though we never put it in these terms, there was something truly ‘communist’ or communal in the best sense of the word, and that continues to this day.  </w:t>
      </w:r>
    </w:p>
    <w:p w14:paraId="5DE4E32D" w14:textId="77777777" w:rsidR="000B4A6C" w:rsidRDefault="000B4A6C" w:rsidP="00855B81">
      <w:pPr>
        <w:spacing w:line="480" w:lineRule="auto"/>
        <w:rPr>
          <w:rFonts w:ascii="Times New Roman" w:hAnsi="Times New Roman" w:cs="Times New Roman"/>
        </w:rPr>
      </w:pPr>
    </w:p>
    <w:p w14:paraId="183A7B56" w14:textId="52857DE3" w:rsidR="009027E9" w:rsidRDefault="000B4A6C" w:rsidP="00855B81">
      <w:pPr>
        <w:spacing w:line="480" w:lineRule="auto"/>
        <w:rPr>
          <w:rFonts w:ascii="Times New Roman" w:hAnsi="Times New Roman" w:cs="Times New Roman"/>
          <w:szCs w:val="24"/>
        </w:rPr>
      </w:pPr>
      <w:r>
        <w:rPr>
          <w:rFonts w:ascii="Times New Roman" w:hAnsi="Times New Roman" w:cs="Times New Roman"/>
        </w:rPr>
        <w:t>Of course, there were strange moments in our field.  I still wonder about our preoccupation with the ability to turn the eye of a n</w:t>
      </w:r>
      <w:r w:rsidR="00F40B2E">
        <w:rPr>
          <w:rFonts w:ascii="Times New Roman" w:hAnsi="Times New Roman" w:cs="Times New Roman"/>
        </w:rPr>
        <w:t>ewt so that it had a different,</w:t>
      </w:r>
      <w:r>
        <w:rPr>
          <w:rFonts w:ascii="Times New Roman" w:hAnsi="Times New Roman" w:cs="Times New Roman"/>
        </w:rPr>
        <w:t xml:space="preserve"> and no doubt t</w:t>
      </w:r>
      <w:r w:rsidR="00F40B2E">
        <w:rPr>
          <w:rFonts w:ascii="Times New Roman" w:hAnsi="Times New Roman" w:cs="Times New Roman"/>
        </w:rPr>
        <w:t>otally disorienting, experience</w:t>
      </w:r>
      <w:r>
        <w:rPr>
          <w:rFonts w:ascii="Times New Roman" w:hAnsi="Times New Roman" w:cs="Times New Roman"/>
        </w:rPr>
        <w:t xml:space="preserve"> as we struggled to understand Maturana’s work and apply his ideas of structurally determined systems in everyday practice.  </w:t>
      </w:r>
      <w:r w:rsidR="008F2397">
        <w:rPr>
          <w:rFonts w:ascii="Times New Roman" w:hAnsi="Times New Roman" w:cs="Times New Roman"/>
        </w:rPr>
        <w:t>Some</w:t>
      </w:r>
      <w:r>
        <w:rPr>
          <w:rFonts w:ascii="Times New Roman" w:hAnsi="Times New Roman" w:cs="Times New Roman"/>
        </w:rPr>
        <w:t>t</w:t>
      </w:r>
      <w:r w:rsidR="008F2397">
        <w:rPr>
          <w:rFonts w:ascii="Times New Roman" w:hAnsi="Times New Roman" w:cs="Times New Roman"/>
        </w:rPr>
        <w:t>im</w:t>
      </w:r>
      <w:r>
        <w:rPr>
          <w:rFonts w:ascii="Times New Roman" w:hAnsi="Times New Roman" w:cs="Times New Roman"/>
        </w:rPr>
        <w:t xml:space="preserve">es </w:t>
      </w:r>
      <w:r w:rsidR="00F40B2E">
        <w:rPr>
          <w:rFonts w:ascii="Times New Roman" w:hAnsi="Times New Roman" w:cs="Times New Roman"/>
        </w:rPr>
        <w:t xml:space="preserve">there were </w:t>
      </w:r>
      <w:r>
        <w:rPr>
          <w:rFonts w:ascii="Times New Roman" w:hAnsi="Times New Roman" w:cs="Times New Roman"/>
        </w:rPr>
        <w:t>brilliant ideas, brilliant in their simplicity as i</w:t>
      </w:r>
      <w:r w:rsidR="00F40B2E">
        <w:rPr>
          <w:rFonts w:ascii="Times New Roman" w:hAnsi="Times New Roman" w:cs="Times New Roman"/>
        </w:rPr>
        <w:t>n Steve de Shazer’s</w:t>
      </w:r>
      <w:r>
        <w:rPr>
          <w:rFonts w:ascii="Times New Roman" w:hAnsi="Times New Roman" w:cs="Times New Roman"/>
        </w:rPr>
        <w:t xml:space="preserve"> (and Insoo Kim Ber</w:t>
      </w:r>
      <w:r w:rsidR="008F2397">
        <w:rPr>
          <w:rFonts w:ascii="Times New Roman" w:hAnsi="Times New Roman" w:cs="Times New Roman"/>
        </w:rPr>
        <w:t>g’s)</w:t>
      </w:r>
      <w:r w:rsidR="00F40B2E">
        <w:rPr>
          <w:rFonts w:ascii="Times New Roman" w:hAnsi="Times New Roman" w:cs="Times New Roman"/>
        </w:rPr>
        <w:t xml:space="preserve"> counter intuitive reversal of focus on solutions and not problems,</w:t>
      </w:r>
      <w:r w:rsidR="008F2397">
        <w:rPr>
          <w:rFonts w:ascii="Times New Roman" w:hAnsi="Times New Roman" w:cs="Times New Roman"/>
        </w:rPr>
        <w:t xml:space="preserve"> for Solution focused therap</w:t>
      </w:r>
      <w:r>
        <w:rPr>
          <w:rFonts w:ascii="Times New Roman" w:hAnsi="Times New Roman" w:cs="Times New Roman"/>
        </w:rPr>
        <w:t>y</w:t>
      </w:r>
      <w:r w:rsidR="00875A46">
        <w:rPr>
          <w:rFonts w:ascii="Times New Roman" w:hAnsi="Times New Roman" w:cs="Times New Roman"/>
        </w:rPr>
        <w:t xml:space="preserve">, </w:t>
      </w:r>
      <w:r w:rsidR="00F40B2E">
        <w:rPr>
          <w:rFonts w:ascii="Times New Roman" w:hAnsi="Times New Roman" w:cs="Times New Roman"/>
        </w:rPr>
        <w:t xml:space="preserve">with </w:t>
      </w:r>
      <w:r w:rsidR="00875A46">
        <w:rPr>
          <w:rFonts w:ascii="Times New Roman" w:hAnsi="Times New Roman" w:cs="Times New Roman"/>
        </w:rPr>
        <w:t xml:space="preserve">his first book </w:t>
      </w:r>
      <w:r w:rsidR="00875A46" w:rsidRPr="00EC624E">
        <w:rPr>
          <w:rFonts w:ascii="Times New Roman" w:hAnsi="Times New Roman"/>
          <w:i/>
          <w:color w:val="000000"/>
        </w:rPr>
        <w:t>Patterns of Brief Family Therapy: An Ecosystemic Approach</w:t>
      </w:r>
      <w:r w:rsidR="00875A46">
        <w:rPr>
          <w:rFonts w:ascii="Times New Roman" w:hAnsi="Times New Roman"/>
          <w:color w:val="000000"/>
        </w:rPr>
        <w:t>, (de Shazer, 1982</w:t>
      </w:r>
      <w:r w:rsidR="00F40B2E">
        <w:rPr>
          <w:rFonts w:ascii="Times New Roman" w:hAnsi="Times New Roman"/>
          <w:color w:val="000000"/>
        </w:rPr>
        <w:t>).  Then as he continued, he</w:t>
      </w:r>
      <w:r w:rsidR="000F27AE">
        <w:rPr>
          <w:rFonts w:ascii="Times New Roman" w:hAnsi="Times New Roman"/>
          <w:color w:val="000000"/>
        </w:rPr>
        <w:t xml:space="preserve"> seemed to be try</w:t>
      </w:r>
      <w:r w:rsidR="00875A46">
        <w:rPr>
          <w:rFonts w:ascii="Times New Roman" w:hAnsi="Times New Roman"/>
          <w:color w:val="000000"/>
        </w:rPr>
        <w:t xml:space="preserve">ing </w:t>
      </w:r>
      <w:r w:rsidR="000F27AE">
        <w:rPr>
          <w:rFonts w:ascii="Times New Roman" w:hAnsi="Times New Roman"/>
          <w:color w:val="000000"/>
        </w:rPr>
        <w:t xml:space="preserve">too hard, at the risk of losing the clarity </w:t>
      </w:r>
      <w:r w:rsidR="009027E9">
        <w:rPr>
          <w:rFonts w:ascii="Times New Roman" w:hAnsi="Times New Roman"/>
          <w:color w:val="000000"/>
        </w:rPr>
        <w:t>of the original concept;</w:t>
      </w:r>
      <w:r w:rsidR="000F27AE">
        <w:rPr>
          <w:rFonts w:ascii="Times New Roman" w:hAnsi="Times New Roman"/>
          <w:color w:val="000000"/>
        </w:rPr>
        <w:t xml:space="preserve"> quoting Saussure, Wittgenstein, and Foucault </w:t>
      </w:r>
      <w:r w:rsidR="00F40B2E">
        <w:rPr>
          <w:rFonts w:ascii="Times New Roman" w:hAnsi="Times New Roman"/>
          <w:color w:val="000000"/>
        </w:rPr>
        <w:t xml:space="preserve">in a way that </w:t>
      </w:r>
      <w:r w:rsidR="000F27AE">
        <w:rPr>
          <w:rFonts w:ascii="Times New Roman" w:hAnsi="Times New Roman"/>
          <w:color w:val="000000"/>
        </w:rPr>
        <w:t>detracts from accessibility</w:t>
      </w:r>
      <w:r w:rsidR="009027E9">
        <w:rPr>
          <w:rFonts w:ascii="Times New Roman" w:hAnsi="Times New Roman"/>
          <w:color w:val="000000"/>
        </w:rPr>
        <w:t>,</w:t>
      </w:r>
      <w:r w:rsidR="000F27AE">
        <w:rPr>
          <w:rFonts w:ascii="Times New Roman" w:hAnsi="Times New Roman"/>
          <w:color w:val="000000"/>
        </w:rPr>
        <w:t xml:space="preserve"> as if attempting to gain legitimacy. </w:t>
      </w:r>
      <w:r w:rsidR="00F40B2E">
        <w:rPr>
          <w:rFonts w:ascii="Times New Roman" w:hAnsi="Times New Roman"/>
          <w:color w:val="000000"/>
        </w:rPr>
        <w:t xml:space="preserve"> </w:t>
      </w:r>
      <w:r w:rsidR="00F40B2E">
        <w:rPr>
          <w:rFonts w:ascii="Times New Roman" w:hAnsi="Times New Roman" w:cs="Times New Roman"/>
          <w:szCs w:val="24"/>
        </w:rPr>
        <w:t>This is what I see i</w:t>
      </w:r>
      <w:r w:rsidR="0086631F">
        <w:rPr>
          <w:rFonts w:ascii="Times New Roman" w:hAnsi="Times New Roman" w:cs="Times New Roman"/>
          <w:szCs w:val="24"/>
        </w:rPr>
        <w:t xml:space="preserve">n </w:t>
      </w:r>
      <w:r w:rsidR="0086631F" w:rsidRPr="0086631F">
        <w:rPr>
          <w:rFonts w:ascii="Times New Roman" w:hAnsi="Times New Roman" w:cs="Times New Roman"/>
          <w:i/>
          <w:szCs w:val="24"/>
        </w:rPr>
        <w:t xml:space="preserve">Words Were Originally Magic </w:t>
      </w:r>
      <w:r w:rsidR="0086631F">
        <w:rPr>
          <w:rFonts w:ascii="Times New Roman" w:hAnsi="Times New Roman" w:cs="Times New Roman"/>
          <w:szCs w:val="24"/>
        </w:rPr>
        <w:t>(de Shazer, 1994)</w:t>
      </w:r>
      <w:r w:rsidR="00F40B2E">
        <w:rPr>
          <w:rFonts w:ascii="Times New Roman" w:hAnsi="Times New Roman" w:cs="Times New Roman"/>
          <w:szCs w:val="24"/>
        </w:rPr>
        <w:t xml:space="preserve">.  This laboured writing style </w:t>
      </w:r>
      <w:r w:rsidR="002141A3">
        <w:rPr>
          <w:rFonts w:ascii="Times New Roman" w:hAnsi="Times New Roman" w:cs="Times New Roman"/>
          <w:szCs w:val="24"/>
        </w:rPr>
        <w:t>p</w:t>
      </w:r>
      <w:r w:rsidR="00F40B2E">
        <w:rPr>
          <w:rFonts w:ascii="Times New Roman" w:hAnsi="Times New Roman" w:cs="Times New Roman"/>
          <w:szCs w:val="24"/>
        </w:rPr>
        <w:t>resages the unnecessarily convoluted</w:t>
      </w:r>
      <w:r w:rsidR="0086631F">
        <w:rPr>
          <w:rFonts w:ascii="Times New Roman" w:hAnsi="Times New Roman" w:cs="Times New Roman"/>
          <w:szCs w:val="24"/>
        </w:rPr>
        <w:t xml:space="preserve"> style of much of narrative therapy</w:t>
      </w:r>
      <w:r w:rsidR="009027E9">
        <w:rPr>
          <w:rFonts w:ascii="Times New Roman" w:hAnsi="Times New Roman" w:cs="Times New Roman"/>
          <w:szCs w:val="24"/>
        </w:rPr>
        <w:t xml:space="preserve"> texts</w:t>
      </w:r>
      <w:r w:rsidR="0086631F">
        <w:rPr>
          <w:rFonts w:ascii="Times New Roman" w:hAnsi="Times New Roman" w:cs="Times New Roman"/>
          <w:szCs w:val="24"/>
        </w:rPr>
        <w:t xml:space="preserve">.  I say to myself: “It must be simpler than </w:t>
      </w:r>
      <w:r w:rsidR="002141A3">
        <w:rPr>
          <w:rFonts w:ascii="Times New Roman" w:hAnsi="Times New Roman" w:cs="Times New Roman"/>
          <w:szCs w:val="24"/>
        </w:rPr>
        <w:t>this!”</w:t>
      </w:r>
      <w:r w:rsidR="0086631F">
        <w:rPr>
          <w:rFonts w:ascii="Times New Roman" w:hAnsi="Times New Roman" w:cs="Times New Roman"/>
          <w:szCs w:val="24"/>
        </w:rPr>
        <w:t xml:space="preserve">  It is as if</w:t>
      </w:r>
      <w:r w:rsidR="002141A3">
        <w:rPr>
          <w:rFonts w:ascii="Times New Roman" w:hAnsi="Times New Roman" w:cs="Times New Roman"/>
          <w:szCs w:val="24"/>
        </w:rPr>
        <w:t>, having lighted on an idea or concept that no doubt originates from complex ideas, there is a pressure (from where?) to legitimi</w:t>
      </w:r>
      <w:r w:rsidR="009027E9">
        <w:rPr>
          <w:rFonts w:ascii="Times New Roman" w:hAnsi="Times New Roman" w:cs="Times New Roman"/>
          <w:szCs w:val="24"/>
        </w:rPr>
        <w:t>se it by wrapping it up in abstract and (pseudo-) philosop</w:t>
      </w:r>
      <w:r w:rsidR="007602A1">
        <w:rPr>
          <w:rFonts w:ascii="Times New Roman" w:hAnsi="Times New Roman" w:cs="Times New Roman"/>
          <w:szCs w:val="24"/>
        </w:rPr>
        <w:t>h</w:t>
      </w:r>
      <w:r w:rsidR="009027E9">
        <w:rPr>
          <w:rFonts w:ascii="Times New Roman" w:hAnsi="Times New Roman" w:cs="Times New Roman"/>
          <w:szCs w:val="24"/>
        </w:rPr>
        <w:t>ical concepts in a</w:t>
      </w:r>
      <w:r w:rsidR="002141A3">
        <w:rPr>
          <w:rFonts w:ascii="Times New Roman" w:hAnsi="Times New Roman" w:cs="Times New Roman"/>
          <w:szCs w:val="24"/>
        </w:rPr>
        <w:t xml:space="preserve"> search for respectability.  </w:t>
      </w:r>
      <w:r w:rsidR="00F40B2E">
        <w:rPr>
          <w:rFonts w:ascii="Times New Roman" w:hAnsi="Times New Roman"/>
          <w:color w:val="000000"/>
        </w:rPr>
        <w:t>It reminds me of a saying be the Romanian artist, Br</w:t>
      </w:r>
      <w:r w:rsidR="00F40B2E">
        <w:rPr>
          <w:rFonts w:ascii="Times New Roman" w:hAnsi="Times New Roman" w:cs="Times New Roman"/>
          <w:color w:val="000000"/>
        </w:rPr>
        <w:t>ă</w:t>
      </w:r>
      <w:r w:rsidR="00F40B2E">
        <w:rPr>
          <w:rFonts w:ascii="Times New Roman" w:hAnsi="Times New Roman"/>
          <w:color w:val="000000"/>
        </w:rPr>
        <w:t>ncu</w:t>
      </w:r>
      <w:r w:rsidR="00F40B2E">
        <w:rPr>
          <w:rFonts w:ascii="Times New Roman" w:hAnsi="Times New Roman" w:cs="Times New Roman"/>
          <w:color w:val="000000"/>
        </w:rPr>
        <w:t>ş</w:t>
      </w:r>
      <w:r w:rsidR="00A52748">
        <w:rPr>
          <w:rFonts w:ascii="Times New Roman" w:hAnsi="Times New Roman"/>
          <w:color w:val="000000"/>
        </w:rPr>
        <w:t>ci,</w:t>
      </w:r>
      <w:r w:rsidR="00F40B2E">
        <w:rPr>
          <w:rFonts w:ascii="Times New Roman" w:hAnsi="Times New Roman"/>
          <w:color w:val="000000"/>
        </w:rPr>
        <w:t xml:space="preserve"> “Simplicity is complexity resolved” (</w:t>
      </w:r>
      <w:r w:rsidR="00F40B2E">
        <w:rPr>
          <w:rFonts w:ascii="Times New Roman" w:hAnsi="Times New Roman" w:cs="Times New Roman"/>
          <w:szCs w:val="24"/>
        </w:rPr>
        <w:t xml:space="preserve">Georgescu-Gorjan, 2012, 94).  </w:t>
      </w:r>
    </w:p>
    <w:p w14:paraId="37F5AF91" w14:textId="77777777" w:rsidR="009027E9" w:rsidRDefault="009027E9" w:rsidP="00855B81">
      <w:pPr>
        <w:spacing w:line="480" w:lineRule="auto"/>
        <w:rPr>
          <w:rFonts w:ascii="Times New Roman" w:hAnsi="Times New Roman" w:cs="Times New Roman"/>
          <w:szCs w:val="24"/>
        </w:rPr>
      </w:pPr>
    </w:p>
    <w:p w14:paraId="30EC0AB1" w14:textId="5B4847F9" w:rsidR="000B4A6C" w:rsidRDefault="009027E9" w:rsidP="00855B81">
      <w:pPr>
        <w:spacing w:line="480" w:lineRule="auto"/>
        <w:rPr>
          <w:rFonts w:ascii="Times New Roman" w:hAnsi="Times New Roman"/>
          <w:color w:val="000000"/>
        </w:rPr>
      </w:pPr>
      <w:r>
        <w:rPr>
          <w:rFonts w:ascii="Times New Roman" w:hAnsi="Times New Roman" w:cs="Times New Roman"/>
          <w:szCs w:val="24"/>
        </w:rPr>
        <w:t xml:space="preserve">A good </w:t>
      </w:r>
      <w:r w:rsidR="002141A3">
        <w:rPr>
          <w:rFonts w:ascii="Times New Roman" w:hAnsi="Times New Roman" w:cs="Times New Roman"/>
          <w:szCs w:val="24"/>
        </w:rPr>
        <w:t xml:space="preserve">example for me is </w:t>
      </w:r>
      <w:r w:rsidR="002141A3" w:rsidRPr="00EC624E">
        <w:rPr>
          <w:rFonts w:ascii="Times New Roman" w:hAnsi="Times New Roman"/>
          <w:i/>
          <w:color w:val="000000"/>
        </w:rPr>
        <w:t>Narrative Means to Therapeutic Ends</w:t>
      </w:r>
      <w:r w:rsidR="003338D9">
        <w:rPr>
          <w:rFonts w:ascii="Times New Roman" w:hAnsi="Times New Roman"/>
          <w:color w:val="000000"/>
        </w:rPr>
        <w:t xml:space="preserve">, (White and Epston, 1990).  This </w:t>
      </w:r>
      <w:r w:rsidR="002141A3">
        <w:rPr>
          <w:rFonts w:ascii="Times New Roman" w:hAnsi="Times New Roman"/>
          <w:color w:val="000000"/>
        </w:rPr>
        <w:t xml:space="preserve">describes some useful ways of thinking and practising.  In seminars I have listened to colleagues praise this text.  Then I have said (it really is like breaking wind in public!) that I find the writing impossible, compounded by Michael White’s </w:t>
      </w:r>
      <w:r w:rsidR="003338D9">
        <w:rPr>
          <w:rFonts w:ascii="Times New Roman" w:hAnsi="Times New Roman"/>
          <w:color w:val="000000"/>
        </w:rPr>
        <w:t xml:space="preserve">unnecessary </w:t>
      </w:r>
      <w:r w:rsidR="002141A3">
        <w:rPr>
          <w:rFonts w:ascii="Times New Roman" w:hAnsi="Times New Roman"/>
          <w:color w:val="000000"/>
        </w:rPr>
        <w:t xml:space="preserve">insistence on telling us every time an idea in this jointly written book really is his.  Usually there is a slightly embarrassed silence, and then agreement.  As de Shazer says, </w:t>
      </w:r>
      <w:r w:rsidR="003338D9">
        <w:rPr>
          <w:rFonts w:ascii="Times New Roman" w:hAnsi="Times New Roman"/>
          <w:color w:val="000000"/>
        </w:rPr>
        <w:t>(quoting Freud)</w:t>
      </w:r>
      <w:r w:rsidR="002141A3">
        <w:rPr>
          <w:rFonts w:ascii="Times New Roman" w:hAnsi="Times New Roman"/>
          <w:color w:val="000000"/>
        </w:rPr>
        <w:t xml:space="preserve"> ‘words were originally </w:t>
      </w:r>
      <w:r w:rsidR="003338D9">
        <w:rPr>
          <w:rFonts w:ascii="Times New Roman" w:hAnsi="Times New Roman"/>
          <w:color w:val="000000"/>
        </w:rPr>
        <w:t>magic’.  I</w:t>
      </w:r>
      <w:r w:rsidR="002141A3">
        <w:rPr>
          <w:rFonts w:ascii="Times New Roman" w:hAnsi="Times New Roman"/>
          <w:color w:val="000000"/>
        </w:rPr>
        <w:t xml:space="preserve">t seems to me that there are times when we ‘systemic thinkers’ flog </w:t>
      </w:r>
      <w:r w:rsidR="003338D9">
        <w:rPr>
          <w:rFonts w:ascii="Times New Roman" w:hAnsi="Times New Roman"/>
          <w:color w:val="000000"/>
        </w:rPr>
        <w:t xml:space="preserve">words </w:t>
      </w:r>
      <w:r w:rsidR="002141A3">
        <w:rPr>
          <w:rFonts w:ascii="Times New Roman" w:hAnsi="Times New Roman"/>
          <w:color w:val="000000"/>
        </w:rPr>
        <w:t xml:space="preserve">to </w:t>
      </w:r>
      <w:r w:rsidR="006C3960">
        <w:rPr>
          <w:rFonts w:ascii="Times New Roman" w:hAnsi="Times New Roman"/>
          <w:color w:val="000000"/>
        </w:rPr>
        <w:t>death, at least in the writing,</w:t>
      </w:r>
      <w:r w:rsidR="002141A3">
        <w:rPr>
          <w:rFonts w:ascii="Times New Roman" w:hAnsi="Times New Roman"/>
          <w:color w:val="000000"/>
        </w:rPr>
        <w:t xml:space="preserve"> and that the narrative</w:t>
      </w:r>
      <w:r w:rsidR="006C3960">
        <w:rPr>
          <w:rFonts w:ascii="Times New Roman" w:hAnsi="Times New Roman"/>
          <w:color w:val="000000"/>
        </w:rPr>
        <w:t xml:space="preserve"> community</w:t>
      </w:r>
      <w:r w:rsidR="003338D9">
        <w:rPr>
          <w:rFonts w:ascii="Times New Roman" w:hAnsi="Times New Roman"/>
          <w:color w:val="000000"/>
        </w:rPr>
        <w:t xml:space="preserve"> has a particular tendency to fall repeatedly</w:t>
      </w:r>
      <w:r w:rsidR="006C3960">
        <w:rPr>
          <w:rFonts w:ascii="Times New Roman" w:hAnsi="Times New Roman"/>
          <w:color w:val="000000"/>
        </w:rPr>
        <w:t xml:space="preserve"> into this trap</w:t>
      </w:r>
      <w:r w:rsidR="003338D9">
        <w:rPr>
          <w:rFonts w:ascii="Times New Roman" w:hAnsi="Times New Roman"/>
          <w:color w:val="000000"/>
        </w:rPr>
        <w:t>; like a lack of a sense of humour or taking oneself too seriously</w:t>
      </w:r>
      <w:r w:rsidR="002141A3">
        <w:rPr>
          <w:rFonts w:ascii="Times New Roman" w:hAnsi="Times New Roman"/>
          <w:color w:val="000000"/>
        </w:rPr>
        <w:t xml:space="preserve">.  </w:t>
      </w:r>
      <w:r w:rsidR="001C66F8">
        <w:rPr>
          <w:rFonts w:ascii="Times New Roman" w:hAnsi="Times New Roman"/>
          <w:color w:val="000000"/>
        </w:rPr>
        <w:t xml:space="preserve">It is as if we took a lithograph by Henri Matisse, an image created with four, five, or six lines, and filled in all the gaps, and joined the lines together.  Why?  Because?  Can we not tolerate the tension of </w:t>
      </w:r>
      <w:r w:rsidR="00294542">
        <w:rPr>
          <w:rFonts w:ascii="Times New Roman" w:hAnsi="Times New Roman"/>
          <w:color w:val="000000"/>
        </w:rPr>
        <w:t xml:space="preserve">simplicity, or do we fear that </w:t>
      </w:r>
      <w:r w:rsidR="001C66F8">
        <w:rPr>
          <w:rFonts w:ascii="Times New Roman" w:hAnsi="Times New Roman"/>
          <w:color w:val="000000"/>
        </w:rPr>
        <w:t xml:space="preserve">we will be discovered for a lack of rigour and </w:t>
      </w:r>
      <w:r w:rsidR="00294542">
        <w:rPr>
          <w:rFonts w:ascii="Times New Roman" w:hAnsi="Times New Roman"/>
          <w:color w:val="000000"/>
        </w:rPr>
        <w:t xml:space="preserve">credibility?  </w:t>
      </w:r>
      <w:r w:rsidR="003338D9">
        <w:rPr>
          <w:rFonts w:ascii="Times New Roman" w:hAnsi="Times New Roman"/>
          <w:color w:val="000000"/>
        </w:rPr>
        <w:t xml:space="preserve">Or to be side-lined by the big mental health guns?  </w:t>
      </w:r>
    </w:p>
    <w:p w14:paraId="12645201" w14:textId="77777777" w:rsidR="005D2729" w:rsidRDefault="005D2729" w:rsidP="00855B81">
      <w:pPr>
        <w:spacing w:line="480" w:lineRule="auto"/>
        <w:rPr>
          <w:rFonts w:ascii="Times New Roman" w:hAnsi="Times New Roman"/>
          <w:color w:val="000000"/>
        </w:rPr>
      </w:pPr>
    </w:p>
    <w:p w14:paraId="69C7E957" w14:textId="77777777" w:rsidR="00A35935" w:rsidRDefault="005D2729" w:rsidP="00855B81">
      <w:pPr>
        <w:spacing w:line="480" w:lineRule="auto"/>
        <w:rPr>
          <w:rFonts w:ascii="Times New Roman" w:hAnsi="Times New Roman" w:cs="Times New Roman"/>
        </w:rPr>
      </w:pPr>
      <w:r>
        <w:rPr>
          <w:rFonts w:ascii="Times New Roman" w:hAnsi="Times New Roman" w:cs="Times New Roman"/>
        </w:rPr>
        <w:t>One</w:t>
      </w:r>
      <w:r w:rsidR="00A35935">
        <w:rPr>
          <w:rFonts w:ascii="Times New Roman" w:hAnsi="Times New Roman" w:cs="Times New Roman"/>
        </w:rPr>
        <w:t xml:space="preserve"> of the strengths, and equally of the weaknesses</w:t>
      </w:r>
      <w:r>
        <w:rPr>
          <w:rFonts w:ascii="Times New Roman" w:hAnsi="Times New Roman" w:cs="Times New Roman"/>
        </w:rPr>
        <w:t xml:space="preserve"> of our field is its willingness to embrace new ideas.  We are intellectual and artistic scavengers.  The danger is that we fall in love too easily with </w:t>
      </w:r>
      <w:r w:rsidR="00860FAB">
        <w:rPr>
          <w:rFonts w:ascii="Times New Roman" w:hAnsi="Times New Roman" w:cs="Times New Roman"/>
        </w:rPr>
        <w:t>the latest idea</w:t>
      </w:r>
      <w:r>
        <w:rPr>
          <w:rFonts w:ascii="Times New Roman" w:hAnsi="Times New Roman" w:cs="Times New Roman"/>
        </w:rPr>
        <w:t xml:space="preserve"> that we embrace and begin to apply </w:t>
      </w:r>
      <w:r w:rsidR="00A35935">
        <w:rPr>
          <w:rFonts w:ascii="Times New Roman" w:hAnsi="Times New Roman" w:cs="Times New Roman"/>
        </w:rPr>
        <w:t xml:space="preserve">without a deep understanding, </w:t>
      </w:r>
      <w:r>
        <w:rPr>
          <w:rFonts w:ascii="Times New Roman" w:hAnsi="Times New Roman" w:cs="Times New Roman"/>
        </w:rPr>
        <w:t xml:space="preserve">though this too can lead to innovation and creativity.  Perhaps we should learn to embrace and not believe ourselves or take ourselves too seriously.  The heady days of the 1980s and 90s for constructivism and social constructionism – forever being confused in students’ minds, </w:t>
      </w:r>
      <w:r w:rsidR="00A35935">
        <w:rPr>
          <w:rFonts w:ascii="Times New Roman" w:hAnsi="Times New Roman" w:cs="Times New Roman"/>
        </w:rPr>
        <w:t xml:space="preserve">- </w:t>
      </w:r>
      <w:r>
        <w:rPr>
          <w:rFonts w:ascii="Times New Roman" w:hAnsi="Times New Roman" w:cs="Times New Roman"/>
        </w:rPr>
        <w:t xml:space="preserve">is a case in point.  I recall my former supervisor saying to me, repeatedly: “Hugh, there is no </w:t>
      </w:r>
      <w:r w:rsidR="00A35935">
        <w:rPr>
          <w:rFonts w:ascii="Times New Roman" w:hAnsi="Times New Roman" w:cs="Times New Roman"/>
        </w:rPr>
        <w:t xml:space="preserve">absolute </w:t>
      </w:r>
      <w:r>
        <w:rPr>
          <w:rFonts w:ascii="Times New Roman" w:hAnsi="Times New Roman" w:cs="Times New Roman"/>
        </w:rPr>
        <w:t xml:space="preserve">reality” to which my stock response was, “Brian, that is your absolute reality”.  These ideas and many others are immensely helpful.  </w:t>
      </w:r>
    </w:p>
    <w:p w14:paraId="486BA0FD" w14:textId="77777777" w:rsidR="00A35935" w:rsidRDefault="00A35935" w:rsidP="00855B81">
      <w:pPr>
        <w:spacing w:line="480" w:lineRule="auto"/>
        <w:rPr>
          <w:rFonts w:ascii="Times New Roman" w:hAnsi="Times New Roman" w:cs="Times New Roman"/>
        </w:rPr>
      </w:pPr>
    </w:p>
    <w:p w14:paraId="2DAAB599" w14:textId="354F909D" w:rsidR="005D2729" w:rsidRDefault="005D2729" w:rsidP="00855B81">
      <w:pPr>
        <w:spacing w:line="480" w:lineRule="auto"/>
        <w:rPr>
          <w:rFonts w:ascii="Times New Roman" w:hAnsi="Times New Roman" w:cs="Times New Roman"/>
        </w:rPr>
      </w:pPr>
      <w:r>
        <w:rPr>
          <w:rFonts w:ascii="Times New Roman" w:hAnsi="Times New Roman" w:cs="Times New Roman"/>
        </w:rPr>
        <w:t xml:space="preserve">Of course we construct our worlds and realities through language (though I am not sure why we then have to create a verb out of a noun: to language).  But our language comes from history, culture, geography, and much more.  </w:t>
      </w:r>
      <w:r w:rsidR="00A35935">
        <w:rPr>
          <w:rFonts w:ascii="Times New Roman" w:hAnsi="Times New Roman" w:cs="Times New Roman"/>
        </w:rPr>
        <w:t xml:space="preserve">Language shapes and is shaped by our environment in every sense of the word.  </w:t>
      </w:r>
      <w:r>
        <w:rPr>
          <w:rFonts w:ascii="Times New Roman" w:hAnsi="Times New Roman" w:cs="Times New Roman"/>
        </w:rPr>
        <w:t>The first time I stood on a cliff in the Arctic Circle looking out over the sea as the sun set, in absolute silence, a silence so profound that it almost hurt, I remember thinking: now I begin to understand you Tom Andersen, how you are able to be, to listen, you who once said to me that you never interrupted anyone in therapy.  That stillness</w:t>
      </w:r>
      <w:r w:rsidR="004B3144">
        <w:rPr>
          <w:rFonts w:ascii="Times New Roman" w:hAnsi="Times New Roman" w:cs="Times New Roman"/>
        </w:rPr>
        <w:t xml:space="preserve"> (the Norwegian word sounds lovely ‘</w:t>
      </w:r>
      <w:r w:rsidR="004B3144" w:rsidRPr="004B3144">
        <w:rPr>
          <w:rFonts w:ascii="Times New Roman" w:hAnsi="Times New Roman" w:cs="Times New Roman"/>
          <w:i/>
        </w:rPr>
        <w:t>stille’</w:t>
      </w:r>
      <w:r w:rsidR="004B3144">
        <w:rPr>
          <w:rFonts w:ascii="Times New Roman" w:hAnsi="Times New Roman" w:cs="Times New Roman"/>
        </w:rPr>
        <w:t xml:space="preserve">) comes from a whole history, culture and land.  It cannot be manufactured; it comes from inside.  </w:t>
      </w:r>
    </w:p>
    <w:p w14:paraId="2F78A735" w14:textId="77777777" w:rsidR="004B3144" w:rsidRDefault="004B3144" w:rsidP="00855B81">
      <w:pPr>
        <w:spacing w:line="480" w:lineRule="auto"/>
        <w:rPr>
          <w:rFonts w:ascii="Times New Roman" w:hAnsi="Times New Roman" w:cs="Times New Roman"/>
        </w:rPr>
      </w:pPr>
    </w:p>
    <w:p w14:paraId="42B3768B" w14:textId="02355B7B" w:rsidR="004B3144" w:rsidRDefault="004B3144" w:rsidP="00855B81">
      <w:pPr>
        <w:spacing w:line="480" w:lineRule="auto"/>
        <w:rPr>
          <w:rFonts w:ascii="Times New Roman" w:hAnsi="Times New Roman" w:cs="Times New Roman"/>
        </w:rPr>
      </w:pPr>
      <w:r>
        <w:rPr>
          <w:rFonts w:ascii="Times New Roman" w:hAnsi="Times New Roman" w:cs="Times New Roman"/>
        </w:rPr>
        <w:t>So, to return to social constructionism, it was a relief when I read Kenneth Gergen (the ‘high priest’ of social constructionism!) say t</w:t>
      </w:r>
      <w:r w:rsidR="003E514B">
        <w:rPr>
          <w:rFonts w:ascii="Times New Roman" w:hAnsi="Times New Roman" w:cs="Times New Roman"/>
        </w:rPr>
        <w:t>h</w:t>
      </w:r>
      <w:r>
        <w:rPr>
          <w:rFonts w:ascii="Times New Roman" w:hAnsi="Times New Roman" w:cs="Times New Roman"/>
        </w:rPr>
        <w:t>at if we always functioned with</w:t>
      </w:r>
      <w:r w:rsidR="003E514B">
        <w:rPr>
          <w:rFonts w:ascii="Times New Roman" w:hAnsi="Times New Roman" w:cs="Times New Roman"/>
        </w:rPr>
        <w:t>in</w:t>
      </w:r>
      <w:r>
        <w:rPr>
          <w:rFonts w:ascii="Times New Roman" w:hAnsi="Times New Roman" w:cs="Times New Roman"/>
        </w:rPr>
        <w:t xml:space="preserve"> the logic or framework of social constructionism, we would never get anything done!</w:t>
      </w:r>
      <w:r w:rsidR="00B01CAF">
        <w:rPr>
          <w:rFonts w:ascii="Times New Roman" w:hAnsi="Times New Roman" w:cs="Times New Roman"/>
        </w:rPr>
        <w:t>,</w:t>
      </w:r>
      <w:r>
        <w:rPr>
          <w:rFonts w:ascii="Times New Roman" w:hAnsi="Times New Roman" w:cs="Times New Roman"/>
        </w:rPr>
        <w:t xml:space="preserve"> (Gergen, </w:t>
      </w:r>
      <w:r w:rsidR="003E514B">
        <w:rPr>
          <w:rFonts w:ascii="Times New Roman" w:hAnsi="Times New Roman" w:cs="Times New Roman"/>
        </w:rPr>
        <w:t xml:space="preserve">1999).  Surely this is a healthy invitation to take our theories seriously but not to confuse ourselves with them, and consequently, not to take ourselves too seriously.  </w:t>
      </w:r>
    </w:p>
    <w:p w14:paraId="1AA8C319" w14:textId="77777777" w:rsidR="000677BB" w:rsidRDefault="000677BB" w:rsidP="00855B81">
      <w:pPr>
        <w:spacing w:line="480" w:lineRule="auto"/>
        <w:rPr>
          <w:rFonts w:ascii="Times New Roman" w:hAnsi="Times New Roman" w:cs="Times New Roman"/>
        </w:rPr>
      </w:pPr>
    </w:p>
    <w:p w14:paraId="57514DC1" w14:textId="565C7002" w:rsidR="000677BB" w:rsidRDefault="000677BB" w:rsidP="00855B81">
      <w:pPr>
        <w:spacing w:line="480" w:lineRule="auto"/>
        <w:rPr>
          <w:rFonts w:ascii="Times New Roman" w:hAnsi="Times New Roman" w:cs="Times New Roman"/>
        </w:rPr>
      </w:pPr>
      <w:r>
        <w:rPr>
          <w:rFonts w:ascii="Times New Roman" w:hAnsi="Times New Roman" w:cs="Times New Roman"/>
          <w:b/>
        </w:rPr>
        <w:t>Future thoughts</w:t>
      </w:r>
      <w:r>
        <w:rPr>
          <w:rFonts w:ascii="Times New Roman" w:hAnsi="Times New Roman" w:cs="Times New Roman"/>
        </w:rPr>
        <w:t xml:space="preserve"> </w:t>
      </w:r>
    </w:p>
    <w:p w14:paraId="2AE599CA" w14:textId="1CF3942A" w:rsidR="000F19E5" w:rsidRDefault="000677BB" w:rsidP="00855B81">
      <w:pPr>
        <w:spacing w:line="480" w:lineRule="auto"/>
        <w:rPr>
          <w:rFonts w:ascii="Times New Roman" w:hAnsi="Times New Roman" w:cs="Times New Roman"/>
        </w:rPr>
      </w:pPr>
      <w:r>
        <w:rPr>
          <w:rFonts w:ascii="Times New Roman" w:hAnsi="Times New Roman" w:cs="Times New Roman"/>
        </w:rPr>
        <w:t xml:space="preserve">As I begin to think about the future, I realise that my part will be much less than in the past; purely because of age and time.  When I was external examiner to the Diploma and Masters programmes at the University of Derby, I had the privilege to observe how carefully the lecturers married theories of systemic psychotherapy, of change and growth, with their models for teaching.  This was of the highest order of congruence.  And that is the challenge for all of us as trainers; it is what we strive for in our programmes in Timişoara, </w:t>
      </w:r>
      <w:r w:rsidR="004E5B5A">
        <w:rPr>
          <w:rStyle w:val="FootnoteReference"/>
          <w:rFonts w:ascii="Times New Roman" w:hAnsi="Times New Roman" w:cs="Times New Roman"/>
        </w:rPr>
        <w:footnoteReference w:id="10"/>
      </w:r>
      <w:r w:rsidR="004E5B5A">
        <w:rPr>
          <w:rFonts w:ascii="Times New Roman" w:hAnsi="Times New Roman" w:cs="Times New Roman"/>
        </w:rPr>
        <w:t xml:space="preserve"> </w:t>
      </w:r>
      <w:r>
        <w:rPr>
          <w:rFonts w:ascii="Times New Roman" w:hAnsi="Times New Roman" w:cs="Times New Roman"/>
        </w:rPr>
        <w:t>programmes that are designed and run with so little res</w:t>
      </w:r>
      <w:r w:rsidR="00F37D5A">
        <w:rPr>
          <w:rFonts w:ascii="Times New Roman" w:hAnsi="Times New Roman" w:cs="Times New Roman"/>
        </w:rPr>
        <w:t xml:space="preserve">ource of personnel and money; </w:t>
      </w:r>
      <w:r>
        <w:rPr>
          <w:rFonts w:ascii="Times New Roman" w:hAnsi="Times New Roman" w:cs="Times New Roman"/>
        </w:rPr>
        <w:t>programme</w:t>
      </w:r>
      <w:r w:rsidR="00F37D5A">
        <w:rPr>
          <w:rFonts w:ascii="Times New Roman" w:hAnsi="Times New Roman" w:cs="Times New Roman"/>
        </w:rPr>
        <w:t>s that at times feel</w:t>
      </w:r>
      <w:r>
        <w:rPr>
          <w:rFonts w:ascii="Times New Roman" w:hAnsi="Times New Roman" w:cs="Times New Roman"/>
        </w:rPr>
        <w:t xml:space="preserve"> like an act of faith, as students experience often for the first time</w:t>
      </w:r>
      <w:r w:rsidR="00F37D5A">
        <w:rPr>
          <w:rFonts w:ascii="Times New Roman" w:hAnsi="Times New Roman" w:cs="Times New Roman"/>
        </w:rPr>
        <w:t xml:space="preserve"> in a Romanian</w:t>
      </w:r>
      <w:r w:rsidR="000B38C7">
        <w:rPr>
          <w:rFonts w:ascii="Times New Roman" w:hAnsi="Times New Roman" w:cs="Times New Roman"/>
        </w:rPr>
        <w:t xml:space="preserve"> context</w:t>
      </w:r>
      <w:r>
        <w:rPr>
          <w:rFonts w:ascii="Times New Roman" w:hAnsi="Times New Roman" w:cs="Times New Roman"/>
        </w:rPr>
        <w:t>, a professional training that values them</w:t>
      </w:r>
      <w:r w:rsidR="004E5B5A">
        <w:rPr>
          <w:rFonts w:ascii="Times New Roman" w:hAnsi="Times New Roman" w:cs="Times New Roman"/>
        </w:rPr>
        <w:t xml:space="preserve"> as people, that respects them and their views, that encourages</w:t>
      </w:r>
      <w:r w:rsidR="000B38C7">
        <w:rPr>
          <w:rFonts w:ascii="Times New Roman" w:hAnsi="Times New Roman" w:cs="Times New Roman"/>
        </w:rPr>
        <w:t xml:space="preserve"> creativity and encourages</w:t>
      </w:r>
      <w:r w:rsidR="00F37D5A">
        <w:rPr>
          <w:rFonts w:ascii="Times New Roman" w:hAnsi="Times New Roman" w:cs="Times New Roman"/>
        </w:rPr>
        <w:t xml:space="preserve"> each student to realise their potential professionally and personally.  </w:t>
      </w:r>
      <w:r w:rsidR="000B38C7">
        <w:rPr>
          <w:rFonts w:ascii="Times New Roman" w:hAnsi="Times New Roman" w:cs="Times New Roman"/>
        </w:rPr>
        <w:t>For us it is always the ‘whole person’.</w:t>
      </w:r>
      <w:r w:rsidR="00F94422">
        <w:rPr>
          <w:rFonts w:ascii="Times New Roman" w:hAnsi="Times New Roman" w:cs="Times New Roman"/>
        </w:rPr>
        <w:t xml:space="preserve">  </w:t>
      </w:r>
    </w:p>
    <w:p w14:paraId="327D9AF7" w14:textId="77777777" w:rsidR="000F19E5" w:rsidRDefault="000F19E5" w:rsidP="00855B81">
      <w:pPr>
        <w:spacing w:line="480" w:lineRule="auto"/>
        <w:rPr>
          <w:rFonts w:ascii="Times New Roman" w:hAnsi="Times New Roman" w:cs="Times New Roman"/>
        </w:rPr>
      </w:pPr>
    </w:p>
    <w:p w14:paraId="0A32B528" w14:textId="58126F5C" w:rsidR="000677BB" w:rsidRDefault="000B38C7" w:rsidP="00855B81">
      <w:pPr>
        <w:spacing w:line="480" w:lineRule="auto"/>
        <w:rPr>
          <w:rFonts w:ascii="Times New Roman" w:hAnsi="Times New Roman" w:cs="Times New Roman"/>
        </w:rPr>
      </w:pPr>
      <w:r>
        <w:rPr>
          <w:rFonts w:ascii="Times New Roman" w:hAnsi="Times New Roman" w:cs="Times New Roman"/>
        </w:rPr>
        <w:t xml:space="preserve">This is in stark contrast to their </w:t>
      </w:r>
      <w:r w:rsidR="000F19E5">
        <w:rPr>
          <w:rFonts w:ascii="Times New Roman" w:hAnsi="Times New Roman" w:cs="Times New Roman"/>
        </w:rPr>
        <w:t xml:space="preserve">history.  Here are professionals who believe in the possibility of healing, who live the consequences of a society whose back was broken over a forty-five year period through institutionalised trauma and systematic destruction, as chronicled </w:t>
      </w:r>
      <w:r w:rsidR="005E20EB">
        <w:rPr>
          <w:rFonts w:ascii="Times New Roman" w:hAnsi="Times New Roman" w:cs="Times New Roman"/>
        </w:rPr>
        <w:t xml:space="preserve">in </w:t>
      </w:r>
      <w:r w:rsidR="005E20EB" w:rsidRPr="000B38C7">
        <w:rPr>
          <w:rFonts w:ascii="Times New Roman" w:hAnsi="Times New Roman" w:cs="Times New Roman"/>
          <w:i/>
        </w:rPr>
        <w:t>Memorial to the Victims of Communism and the Resistance</w:t>
      </w:r>
      <w:r w:rsidR="005E20EB">
        <w:rPr>
          <w:rFonts w:ascii="Times New Roman" w:hAnsi="Times New Roman" w:cs="Times New Roman"/>
        </w:rPr>
        <w:t xml:space="preserve"> in Sighet.  These systemic therapists and trainers commit to a new model for mental health in Romania, and we begin to see small signs and the impact already through the more than a hundred who have graduated.  </w:t>
      </w:r>
    </w:p>
    <w:p w14:paraId="4787C38F" w14:textId="77777777" w:rsidR="00F94422" w:rsidRDefault="00F94422" w:rsidP="00855B81">
      <w:pPr>
        <w:spacing w:line="480" w:lineRule="auto"/>
        <w:rPr>
          <w:rFonts w:ascii="Times New Roman" w:hAnsi="Times New Roman" w:cs="Times New Roman"/>
        </w:rPr>
      </w:pPr>
    </w:p>
    <w:p w14:paraId="6D7BCB47" w14:textId="41325B81" w:rsidR="00F94422" w:rsidRDefault="00F94422" w:rsidP="00F94422">
      <w:pPr>
        <w:spacing w:line="480" w:lineRule="auto"/>
        <w:rPr>
          <w:rFonts w:ascii="Times New Roman" w:hAnsi="Times New Roman" w:cs="Times New Roman"/>
        </w:rPr>
      </w:pPr>
      <w:r>
        <w:rPr>
          <w:rFonts w:ascii="Times New Roman" w:hAnsi="Times New Roman" w:cs="Times New Roman"/>
        </w:rPr>
        <w:t>When I see and join with my colleagues in Timisoara, and</w:t>
      </w:r>
      <w:r>
        <w:rPr>
          <w:rFonts w:ascii="Times New Roman" w:hAnsi="Times New Roman" w:cs="Times New Roman"/>
        </w:rPr>
        <w:t xml:space="preserve"> witness</w:t>
      </w:r>
      <w:r>
        <w:rPr>
          <w:rFonts w:ascii="Times New Roman" w:hAnsi="Times New Roman" w:cs="Times New Roman"/>
        </w:rPr>
        <w:t xml:space="preserve"> their dedication to achieving the best with the least resources, I am humbled and privileged to be part of this.  And I am greatly encouraged because if these ideas can flourish in such a professional, political, and economic environment, then I know there is hope for our field.  </w:t>
      </w:r>
    </w:p>
    <w:p w14:paraId="3E66168C" w14:textId="77777777" w:rsidR="00F94422" w:rsidRDefault="00F94422" w:rsidP="00855B81">
      <w:pPr>
        <w:spacing w:line="480" w:lineRule="auto"/>
        <w:rPr>
          <w:rFonts w:ascii="Times New Roman" w:hAnsi="Times New Roman" w:cs="Times New Roman"/>
        </w:rPr>
      </w:pPr>
    </w:p>
    <w:p w14:paraId="579F3B25" w14:textId="77777777" w:rsidR="00F37D5A" w:rsidRDefault="00F37D5A" w:rsidP="00855B81">
      <w:pPr>
        <w:spacing w:line="480" w:lineRule="auto"/>
        <w:rPr>
          <w:rFonts w:ascii="Times New Roman" w:hAnsi="Times New Roman" w:cs="Times New Roman"/>
        </w:rPr>
      </w:pPr>
    </w:p>
    <w:p w14:paraId="1BFA2246" w14:textId="77777777" w:rsidR="00B01CAF" w:rsidRDefault="00F37D5A" w:rsidP="00855B81">
      <w:pPr>
        <w:spacing w:line="480" w:lineRule="auto"/>
        <w:rPr>
          <w:rFonts w:ascii="Times New Roman" w:hAnsi="Times New Roman" w:cs="Times New Roman"/>
        </w:rPr>
      </w:pPr>
      <w:r>
        <w:rPr>
          <w:rFonts w:ascii="Times New Roman" w:hAnsi="Times New Roman" w:cs="Times New Roman"/>
        </w:rPr>
        <w:t xml:space="preserve">In the UK we have been fortunate to have Paolo Bertrando as an important contributor to our thinking, maintaining the dialogue that we had with Mara Selvini Palazzoli, Gianfranco Cecchin, and Luigi Boscolo.  Paolo is an Associate Editor of our </w:t>
      </w:r>
      <w:r w:rsidRPr="00B01CAF">
        <w:rPr>
          <w:rFonts w:ascii="Times New Roman" w:hAnsi="Times New Roman" w:cs="Times New Roman"/>
          <w:i/>
        </w:rPr>
        <w:t>Journal of Family Therapy</w:t>
      </w:r>
      <w:r>
        <w:rPr>
          <w:rFonts w:ascii="Times New Roman" w:hAnsi="Times New Roman" w:cs="Times New Roman"/>
        </w:rPr>
        <w:t>.  Why do I mention him?  He is a</w:t>
      </w:r>
      <w:r w:rsidR="00B01CAF">
        <w:rPr>
          <w:rFonts w:ascii="Times New Roman" w:hAnsi="Times New Roman" w:cs="Times New Roman"/>
        </w:rPr>
        <w:t>n excellent</w:t>
      </w:r>
      <w:r>
        <w:rPr>
          <w:rFonts w:ascii="Times New Roman" w:hAnsi="Times New Roman" w:cs="Times New Roman"/>
        </w:rPr>
        <w:t xml:space="preserve"> example of a clinician who keeps his feet on the ground while allowing himself to fly high!  He combines the artist and the scientist, no easy feat.  His</w:t>
      </w:r>
      <w:r w:rsidR="00DF72CE">
        <w:rPr>
          <w:rFonts w:ascii="Times New Roman" w:hAnsi="Times New Roman" w:cs="Times New Roman"/>
        </w:rPr>
        <w:t xml:space="preserve"> articles and his</w:t>
      </w:r>
      <w:r>
        <w:rPr>
          <w:rFonts w:ascii="Times New Roman" w:hAnsi="Times New Roman" w:cs="Times New Roman"/>
        </w:rPr>
        <w:t xml:space="preserve"> books with Boscolo are well known in the UK </w:t>
      </w:r>
      <w:r>
        <w:rPr>
          <w:rStyle w:val="FootnoteReference"/>
          <w:rFonts w:ascii="Times New Roman" w:hAnsi="Times New Roman" w:cs="Times New Roman"/>
        </w:rPr>
        <w:footnoteReference w:id="11"/>
      </w:r>
      <w:r w:rsidR="00DF72CE">
        <w:rPr>
          <w:rFonts w:ascii="Times New Roman" w:hAnsi="Times New Roman" w:cs="Times New Roman"/>
        </w:rPr>
        <w:t xml:space="preserve">, and he is a respected speaker at conferences there too.  No doubt we would have differences of emphasis in discussion, but that is never the point.  The point is that we continue to have a professional field where the excitement of extending the field continues in a way that remains accessible to patient and therapist alike.   </w:t>
      </w:r>
    </w:p>
    <w:p w14:paraId="65A207C9" w14:textId="77777777" w:rsidR="00B01CAF" w:rsidRDefault="00B01CAF" w:rsidP="00855B81">
      <w:pPr>
        <w:spacing w:line="480" w:lineRule="auto"/>
        <w:rPr>
          <w:rFonts w:ascii="Times New Roman" w:hAnsi="Times New Roman" w:cs="Times New Roman"/>
        </w:rPr>
      </w:pPr>
    </w:p>
    <w:p w14:paraId="04167EBC" w14:textId="66019445" w:rsidR="00F37D5A" w:rsidRDefault="00B01CAF" w:rsidP="00855B81">
      <w:pPr>
        <w:spacing w:line="480" w:lineRule="auto"/>
        <w:rPr>
          <w:rFonts w:ascii="Times New Roman" w:hAnsi="Times New Roman" w:cs="Times New Roman"/>
        </w:rPr>
      </w:pPr>
      <w:r>
        <w:rPr>
          <w:rFonts w:ascii="Times New Roman" w:hAnsi="Times New Roman" w:cs="Times New Roman"/>
        </w:rPr>
        <w:t xml:space="preserve">That too is what I believe this conference to be about.  </w:t>
      </w:r>
    </w:p>
    <w:p w14:paraId="46FBC4AE" w14:textId="77777777" w:rsidR="00654249" w:rsidRDefault="00654249" w:rsidP="00855B81">
      <w:pPr>
        <w:spacing w:line="480" w:lineRule="auto"/>
        <w:rPr>
          <w:rFonts w:ascii="Times New Roman" w:hAnsi="Times New Roman" w:cs="Times New Roman"/>
        </w:rPr>
      </w:pPr>
    </w:p>
    <w:p w14:paraId="51BE25B8" w14:textId="0B4FFAC6" w:rsidR="00F82893" w:rsidRDefault="000B38C7" w:rsidP="00855B81">
      <w:pPr>
        <w:spacing w:line="480" w:lineRule="auto"/>
        <w:rPr>
          <w:rFonts w:ascii="Times New Roman" w:hAnsi="Times New Roman" w:cs="Times New Roman"/>
        </w:rPr>
      </w:pPr>
      <w:r>
        <w:rPr>
          <w:rFonts w:ascii="Times New Roman" w:hAnsi="Times New Roman" w:cs="Times New Roman"/>
        </w:rPr>
        <w:t xml:space="preserve">The sun does not have to set, at least not in the Norwegian Arctic Circle in </w:t>
      </w:r>
      <w:r w:rsidR="000E3C93">
        <w:rPr>
          <w:rFonts w:ascii="Times New Roman" w:hAnsi="Times New Roman" w:cs="Times New Roman"/>
        </w:rPr>
        <w:t>the period of the midnight sun.  O</w:t>
      </w:r>
      <w:r>
        <w:rPr>
          <w:rFonts w:ascii="Times New Roman" w:hAnsi="Times New Roman" w:cs="Times New Roman"/>
        </w:rPr>
        <w:t>f course eventually the sun will set, and in this beautiful world far north, will come the time of the Northern</w:t>
      </w:r>
      <w:r w:rsidR="0036002D">
        <w:rPr>
          <w:rFonts w:ascii="Times New Roman" w:hAnsi="Times New Roman" w:cs="Times New Roman"/>
        </w:rPr>
        <w:t xml:space="preserve"> Lights,</w:t>
      </w:r>
      <w:r>
        <w:rPr>
          <w:rFonts w:ascii="Times New Roman" w:hAnsi="Times New Roman" w:cs="Times New Roman"/>
        </w:rPr>
        <w:t xml:space="preserve"> where we began, the Aurora Borealis; each has its time; we must celebrate </w:t>
      </w:r>
      <w:r w:rsidR="00245423">
        <w:rPr>
          <w:rFonts w:ascii="Times New Roman" w:hAnsi="Times New Roman" w:cs="Times New Roman"/>
        </w:rPr>
        <w:t>each</w:t>
      </w:r>
      <w:r w:rsidR="00245423">
        <w:rPr>
          <w:rFonts w:ascii="Times New Roman" w:hAnsi="Times New Roman" w:cs="Times New Roman"/>
        </w:rPr>
        <w:t xml:space="preserve"> </w:t>
      </w:r>
      <w:r>
        <w:rPr>
          <w:rFonts w:ascii="Times New Roman" w:hAnsi="Times New Roman" w:cs="Times New Roman"/>
        </w:rPr>
        <w:t xml:space="preserve">and accept its rhythm in its grandeur.  And if we can hold this in our minds and allow ourselves </w:t>
      </w:r>
      <w:r w:rsidRPr="0036002D">
        <w:rPr>
          <w:rFonts w:ascii="Times New Roman" w:hAnsi="Times New Roman" w:cs="Times New Roman"/>
          <w:i/>
        </w:rPr>
        <w:t>to be</w:t>
      </w:r>
      <w:r>
        <w:rPr>
          <w:rFonts w:ascii="Times New Roman" w:hAnsi="Times New Roman" w:cs="Times New Roman"/>
        </w:rPr>
        <w:t>, rather than chasing some illusory goal, trying to control our environment, we may continue to safeguard the health of our field, and with</w:t>
      </w:r>
      <w:r w:rsidR="0036002D">
        <w:rPr>
          <w:rFonts w:ascii="Times New Roman" w:hAnsi="Times New Roman" w:cs="Times New Roman"/>
        </w:rPr>
        <w:t xml:space="preserve"> it, the ways that we</w:t>
      </w:r>
      <w:r w:rsidR="00EF7A81">
        <w:rPr>
          <w:rFonts w:ascii="Times New Roman" w:hAnsi="Times New Roman" w:cs="Times New Roman"/>
        </w:rPr>
        <w:t xml:space="preserve"> encounter</w:t>
      </w:r>
      <w:r>
        <w:rPr>
          <w:rFonts w:ascii="Times New Roman" w:hAnsi="Times New Roman" w:cs="Times New Roman"/>
        </w:rPr>
        <w:t xml:space="preserve"> our</w:t>
      </w:r>
      <w:r w:rsidR="0036002D">
        <w:rPr>
          <w:rFonts w:ascii="Times New Roman" w:hAnsi="Times New Roman" w:cs="Times New Roman"/>
        </w:rPr>
        <w:t xml:space="preserve"> patients, who equally</w:t>
      </w:r>
      <w:r>
        <w:rPr>
          <w:rFonts w:ascii="Times New Roman" w:hAnsi="Times New Roman" w:cs="Times New Roman"/>
        </w:rPr>
        <w:t xml:space="preserve"> encounter</w:t>
      </w:r>
      <w:r w:rsidR="0036002D">
        <w:rPr>
          <w:rFonts w:ascii="Times New Roman" w:hAnsi="Times New Roman" w:cs="Times New Roman"/>
        </w:rPr>
        <w:t xml:space="preserve"> us</w:t>
      </w:r>
      <w:r>
        <w:rPr>
          <w:rFonts w:ascii="Times New Roman" w:hAnsi="Times New Roman" w:cs="Times New Roman"/>
        </w:rPr>
        <w:t xml:space="preserve">.  </w:t>
      </w:r>
      <w:bookmarkStart w:id="0" w:name="_GoBack"/>
      <w:bookmarkEnd w:id="0"/>
    </w:p>
    <w:p w14:paraId="080FFA3B" w14:textId="38615C55" w:rsidR="009350BA" w:rsidRDefault="009350BA">
      <w:pPr>
        <w:rPr>
          <w:rFonts w:ascii="Times New Roman" w:hAnsi="Times New Roman" w:cs="Times New Roman"/>
        </w:rPr>
      </w:pPr>
      <w:r>
        <w:rPr>
          <w:rFonts w:ascii="Times New Roman" w:hAnsi="Times New Roman" w:cs="Times New Roman"/>
        </w:rPr>
        <w:br w:type="page"/>
      </w:r>
    </w:p>
    <w:p w14:paraId="0A1FEE6A" w14:textId="77777777" w:rsidR="000B38C7" w:rsidRPr="008E5EAF" w:rsidRDefault="000B38C7" w:rsidP="00855B81">
      <w:pPr>
        <w:spacing w:line="480" w:lineRule="auto"/>
        <w:rPr>
          <w:rFonts w:ascii="Times New Roman" w:hAnsi="Times New Roman" w:cs="Times New Roman"/>
        </w:rPr>
      </w:pPr>
    </w:p>
    <w:p w14:paraId="4F0C353F" w14:textId="50CF1EC8" w:rsidR="005B0150" w:rsidRDefault="005B0150" w:rsidP="00476839">
      <w:pPr>
        <w:spacing w:line="480" w:lineRule="auto"/>
        <w:rPr>
          <w:rFonts w:ascii="Times New Roman" w:hAnsi="Times New Roman" w:cs="Times New Roman"/>
        </w:rPr>
      </w:pPr>
      <w:r w:rsidRPr="005B0150">
        <w:rPr>
          <w:rFonts w:ascii="Times New Roman" w:hAnsi="Times New Roman" w:cs="Times New Roman"/>
          <w:b/>
        </w:rPr>
        <w:t>References</w:t>
      </w:r>
      <w:r>
        <w:rPr>
          <w:rFonts w:ascii="Times New Roman" w:hAnsi="Times New Roman" w:cs="Times New Roman"/>
        </w:rPr>
        <w:t xml:space="preserve"> </w:t>
      </w:r>
    </w:p>
    <w:p w14:paraId="3E6905DF" w14:textId="3176EE89" w:rsidR="00B158FA" w:rsidRPr="00F10CC0" w:rsidRDefault="00B158FA" w:rsidP="00476839">
      <w:pPr>
        <w:spacing w:line="360" w:lineRule="auto"/>
        <w:ind w:left="720"/>
        <w:rPr>
          <w:rFonts w:ascii="Times" w:hAnsi="Times" w:cs="Times New Roman"/>
          <w:color w:val="000000"/>
        </w:rPr>
      </w:pPr>
      <w:r w:rsidRPr="00F10CC0">
        <w:rPr>
          <w:rFonts w:ascii="Times" w:hAnsi="Times" w:cs="Times New Roman"/>
          <w:color w:val="000000"/>
        </w:rPr>
        <w:t xml:space="preserve">Bateson, G., (1955) A theory of play and fantasy.  </w:t>
      </w:r>
      <w:r w:rsidRPr="00F10CC0">
        <w:rPr>
          <w:rFonts w:ascii="Times" w:hAnsi="Times" w:cs="Times New Roman"/>
          <w:i/>
          <w:color w:val="000000"/>
        </w:rPr>
        <w:t>APA Psychiatric Research Reports, II.</w:t>
      </w:r>
      <w:r w:rsidRPr="00F10CC0">
        <w:rPr>
          <w:rFonts w:ascii="Times" w:hAnsi="Times" w:cs="Times New Roman"/>
          <w:color w:val="000000"/>
        </w:rPr>
        <w:t xml:space="preserve">  In: Bateson G., (1973) </w:t>
      </w:r>
      <w:r w:rsidRPr="00F10CC0">
        <w:rPr>
          <w:rFonts w:ascii="Times" w:hAnsi="Times" w:cs="Times New Roman"/>
          <w:i/>
          <w:color w:val="000000"/>
        </w:rPr>
        <w:t>Steps to an Ecology of Mind.</w:t>
      </w:r>
      <w:r w:rsidRPr="00F10CC0">
        <w:rPr>
          <w:rFonts w:ascii="Times" w:hAnsi="Times" w:cs="Times New Roman"/>
          <w:color w:val="000000"/>
        </w:rPr>
        <w:t xml:space="preserve">  London. Paladin Books.  150-166.  </w:t>
      </w:r>
    </w:p>
    <w:p w14:paraId="1F004970" w14:textId="3AA9CDCB" w:rsidR="00B158FA" w:rsidRPr="00F10CC0" w:rsidRDefault="00B158FA" w:rsidP="00476839">
      <w:pPr>
        <w:spacing w:line="360" w:lineRule="auto"/>
        <w:ind w:left="720"/>
        <w:rPr>
          <w:rFonts w:ascii="Times" w:hAnsi="Times" w:cs="Times New Roman"/>
          <w:color w:val="000000"/>
        </w:rPr>
      </w:pPr>
      <w:r w:rsidRPr="00F10CC0">
        <w:rPr>
          <w:rFonts w:ascii="Times" w:hAnsi="Times" w:cs="Times New Roman"/>
          <w:color w:val="000000"/>
        </w:rPr>
        <w:t>Bateson, G., (1936/1958)</w:t>
      </w:r>
      <w:r w:rsidRPr="00F10CC0">
        <w:rPr>
          <w:rFonts w:ascii="Times" w:hAnsi="Times" w:cs="Times New Roman"/>
          <w:i/>
          <w:color w:val="000000"/>
        </w:rPr>
        <w:t xml:space="preserve"> Naven</w:t>
      </w:r>
      <w:r w:rsidRPr="00F10CC0">
        <w:rPr>
          <w:rFonts w:ascii="Times" w:hAnsi="Times" w:cs="Times New Roman"/>
          <w:color w:val="000000"/>
        </w:rPr>
        <w:t xml:space="preserve"> (Second Edition).  Stanford.  Stanford University Press.  </w:t>
      </w:r>
    </w:p>
    <w:p w14:paraId="596678E5" w14:textId="5374859C" w:rsidR="00B158FA" w:rsidRPr="00F10CC0" w:rsidRDefault="00B158FA" w:rsidP="00476839">
      <w:pPr>
        <w:spacing w:line="360" w:lineRule="auto"/>
        <w:ind w:left="720"/>
        <w:rPr>
          <w:rFonts w:ascii="Times" w:hAnsi="Times" w:cs="Times New Roman"/>
          <w:color w:val="000000"/>
        </w:rPr>
      </w:pPr>
      <w:r w:rsidRPr="00F10CC0">
        <w:rPr>
          <w:rFonts w:ascii="Times" w:hAnsi="Times" w:cs="Times New Roman"/>
          <w:color w:val="000000"/>
        </w:rPr>
        <w:t xml:space="preserve">Bateson, G., (1960) Minimal requirements for a theory of schizophrenia.  In: Bateson, G., (1973) </w:t>
      </w:r>
      <w:r w:rsidRPr="00F10CC0">
        <w:rPr>
          <w:rFonts w:ascii="Times" w:hAnsi="Times" w:cs="Times New Roman"/>
          <w:i/>
          <w:color w:val="000000"/>
        </w:rPr>
        <w:t>Steps to an Ecology of Mind.</w:t>
      </w:r>
      <w:r w:rsidRPr="00F10CC0">
        <w:rPr>
          <w:rFonts w:ascii="Times" w:hAnsi="Times" w:cs="Times New Roman"/>
          <w:color w:val="000000"/>
        </w:rPr>
        <w:t xml:space="preserve">  London.  Paladin Books.  215-241.  </w:t>
      </w:r>
    </w:p>
    <w:p w14:paraId="5C5C930B" w14:textId="193CFAF7" w:rsidR="00B158FA" w:rsidRPr="00F10CC0" w:rsidRDefault="00B158FA" w:rsidP="00476839">
      <w:pPr>
        <w:spacing w:line="360" w:lineRule="auto"/>
        <w:ind w:left="720"/>
        <w:rPr>
          <w:rFonts w:ascii="Times" w:hAnsi="Times" w:cs="Times New Roman"/>
          <w:color w:val="000000"/>
        </w:rPr>
      </w:pPr>
      <w:r w:rsidRPr="00F10CC0">
        <w:rPr>
          <w:rFonts w:ascii="Times" w:hAnsi="Times" w:cs="Times New Roman"/>
          <w:color w:val="000000"/>
        </w:rPr>
        <w:t xml:space="preserve">Bateson, G., (1964) The logical categories of learning and communication.  In: Bateson, G., (1973) </w:t>
      </w:r>
      <w:r w:rsidRPr="00F10CC0">
        <w:rPr>
          <w:rFonts w:ascii="Times" w:hAnsi="Times" w:cs="Times New Roman"/>
          <w:i/>
          <w:color w:val="000000"/>
        </w:rPr>
        <w:t>Steps to an Ecology of Mind.</w:t>
      </w:r>
      <w:r w:rsidRPr="00F10CC0">
        <w:rPr>
          <w:rFonts w:ascii="Times" w:hAnsi="Times" w:cs="Times New Roman"/>
          <w:color w:val="000000"/>
        </w:rPr>
        <w:t xml:space="preserve">  London.  Paladin Books.  250-279.  </w:t>
      </w:r>
    </w:p>
    <w:p w14:paraId="1FEBF824" w14:textId="5AE4DE9C" w:rsidR="00B158FA" w:rsidRPr="002F3DA5" w:rsidRDefault="00B158FA" w:rsidP="00476839">
      <w:pPr>
        <w:spacing w:line="360" w:lineRule="auto"/>
        <w:ind w:left="720"/>
        <w:rPr>
          <w:rFonts w:ascii="Times" w:hAnsi="Times" w:cs="Times New Roman"/>
          <w:color w:val="000000"/>
        </w:rPr>
      </w:pPr>
      <w:r w:rsidRPr="00F10CC0">
        <w:rPr>
          <w:rFonts w:ascii="Times" w:hAnsi="Times" w:cs="Times New Roman"/>
          <w:color w:val="000000"/>
        </w:rPr>
        <w:t xml:space="preserve">Bateson, G., (1969) Double bind, 1969.  In. Bateson, G., (1973) </w:t>
      </w:r>
      <w:r w:rsidRPr="00F10CC0">
        <w:rPr>
          <w:rFonts w:ascii="Times" w:hAnsi="Times" w:cs="Times New Roman"/>
          <w:i/>
          <w:color w:val="000000"/>
        </w:rPr>
        <w:t xml:space="preserve">Steps to an Ecology of Mind.  </w:t>
      </w:r>
      <w:r w:rsidRPr="00F10CC0">
        <w:rPr>
          <w:rFonts w:ascii="Times" w:hAnsi="Times" w:cs="Times New Roman"/>
          <w:color w:val="000000"/>
        </w:rPr>
        <w:t xml:space="preserve">London.  Paladin Books.  242-249.  </w:t>
      </w:r>
    </w:p>
    <w:p w14:paraId="2F0A4AFC" w14:textId="1F48BE4A" w:rsidR="00B158FA" w:rsidRPr="00476839" w:rsidRDefault="00B158FA" w:rsidP="00476839">
      <w:pPr>
        <w:spacing w:line="360" w:lineRule="auto"/>
        <w:ind w:left="720"/>
        <w:jc w:val="both"/>
        <w:rPr>
          <w:rFonts w:ascii="Times" w:hAnsi="Times"/>
          <w:color w:val="000000"/>
        </w:rPr>
      </w:pPr>
      <w:r w:rsidRPr="00B355E6">
        <w:rPr>
          <w:rFonts w:ascii="Times" w:hAnsi="Times"/>
          <w:color w:val="000000"/>
        </w:rPr>
        <w:t xml:space="preserve">Bateson, G., (1970) Form, substance and difference.  In: Bateson, G. (1973) </w:t>
      </w:r>
      <w:r w:rsidRPr="00B355E6">
        <w:rPr>
          <w:rFonts w:ascii="Times" w:hAnsi="Times"/>
          <w:i/>
          <w:color w:val="000000"/>
        </w:rPr>
        <w:t>Steps to an Ecology of Mind.</w:t>
      </w:r>
      <w:r w:rsidRPr="00B355E6">
        <w:rPr>
          <w:rFonts w:ascii="Times" w:hAnsi="Times"/>
          <w:color w:val="000000"/>
        </w:rPr>
        <w:t xml:space="preserve">  London.  Paladin Books.  423-440.  </w:t>
      </w:r>
      <w:r w:rsidRPr="00EC624E">
        <w:rPr>
          <w:rFonts w:ascii="Times New Roman" w:hAnsi="Times New Roman"/>
          <w:color w:val="000000"/>
        </w:rPr>
        <w:t xml:space="preserve">Bateson, G. (1973) </w:t>
      </w:r>
      <w:r w:rsidRPr="00EC624E">
        <w:rPr>
          <w:rFonts w:ascii="Times New Roman" w:hAnsi="Times New Roman"/>
          <w:i/>
          <w:color w:val="000000"/>
        </w:rPr>
        <w:t>Steps to an Ecology of Mind.</w:t>
      </w:r>
      <w:r w:rsidRPr="00EC624E">
        <w:rPr>
          <w:rFonts w:ascii="Times New Roman" w:hAnsi="Times New Roman"/>
          <w:color w:val="000000"/>
        </w:rPr>
        <w:t xml:space="preserve">  London. Paladin Books.  </w:t>
      </w:r>
    </w:p>
    <w:p w14:paraId="6D018846" w14:textId="38368E22" w:rsidR="002F3DA5" w:rsidRPr="00F10CC0" w:rsidRDefault="002F3DA5" w:rsidP="00476839">
      <w:pPr>
        <w:spacing w:line="360" w:lineRule="auto"/>
        <w:ind w:left="720"/>
        <w:rPr>
          <w:rFonts w:ascii="Times" w:hAnsi="Times" w:cs="Times New Roman"/>
          <w:color w:val="000000"/>
        </w:rPr>
      </w:pPr>
      <w:r w:rsidRPr="00F10CC0">
        <w:rPr>
          <w:rFonts w:ascii="Times" w:hAnsi="Times" w:cs="Times New Roman"/>
          <w:color w:val="000000"/>
        </w:rPr>
        <w:t xml:space="preserve">Carter, E., and McGoldrick, M. (Eds.) (1980) </w:t>
      </w:r>
      <w:r w:rsidRPr="00F10CC0">
        <w:rPr>
          <w:rFonts w:ascii="Times" w:hAnsi="Times" w:cs="Times New Roman"/>
          <w:i/>
          <w:color w:val="000000"/>
        </w:rPr>
        <w:t xml:space="preserve">The Family Life Cycle: A Framework for Family Therapy. </w:t>
      </w:r>
      <w:r w:rsidRPr="00F10CC0">
        <w:rPr>
          <w:rFonts w:ascii="Times" w:hAnsi="Times" w:cs="Times New Roman"/>
          <w:color w:val="000000"/>
        </w:rPr>
        <w:t xml:space="preserve">New York. Gardner Press.  3-20.  </w:t>
      </w:r>
    </w:p>
    <w:p w14:paraId="1B988F0D" w14:textId="1FF78DBD" w:rsidR="002F3DA5" w:rsidRPr="002F3DA5" w:rsidRDefault="002F3DA5" w:rsidP="00476839">
      <w:pPr>
        <w:spacing w:line="360" w:lineRule="auto"/>
        <w:ind w:left="720"/>
        <w:rPr>
          <w:rFonts w:ascii="Times" w:hAnsi="Times" w:cs="Times New Roman"/>
          <w:color w:val="000000"/>
        </w:rPr>
      </w:pPr>
      <w:r w:rsidRPr="00F10CC0">
        <w:rPr>
          <w:rFonts w:ascii="Times" w:hAnsi="Times" w:cs="Times New Roman"/>
          <w:color w:val="000000"/>
        </w:rPr>
        <w:t>Carter, B. and McGoldrick. M. (Eds.) (1989</w:t>
      </w:r>
      <w:r w:rsidRPr="00F10CC0">
        <w:rPr>
          <w:rFonts w:ascii="Times" w:hAnsi="Times" w:cs="Times New Roman"/>
          <w:i/>
          <w:color w:val="000000"/>
        </w:rPr>
        <w:t>) The Changing Family Life Cycle: A Framework for Family Therapy.</w:t>
      </w:r>
      <w:r w:rsidRPr="00F10CC0">
        <w:rPr>
          <w:rFonts w:ascii="Times" w:hAnsi="Times" w:cs="Times New Roman"/>
          <w:color w:val="000000"/>
        </w:rPr>
        <w:t xml:space="preserve">  Boston.  Allyn &amp; Bacon.  </w:t>
      </w:r>
    </w:p>
    <w:p w14:paraId="22563A17" w14:textId="770547E6" w:rsidR="00B158FA" w:rsidRPr="002F3DA5" w:rsidRDefault="002F3DA5" w:rsidP="00476839">
      <w:pPr>
        <w:spacing w:line="360" w:lineRule="auto"/>
        <w:ind w:left="720"/>
        <w:rPr>
          <w:rFonts w:ascii="Times" w:hAnsi="Times"/>
          <w:color w:val="000000"/>
        </w:rPr>
      </w:pPr>
      <w:r w:rsidRPr="001D28FF">
        <w:rPr>
          <w:rFonts w:ascii="Times" w:hAnsi="Times"/>
          <w:color w:val="000000"/>
        </w:rPr>
        <w:t xml:space="preserve">Combrinck-Graham, L. (1985) A developmental model for family systems.  </w:t>
      </w:r>
      <w:r w:rsidRPr="001D28FF">
        <w:rPr>
          <w:rFonts w:ascii="Times" w:hAnsi="Times"/>
          <w:i/>
          <w:color w:val="000000"/>
        </w:rPr>
        <w:t>Family Process</w:t>
      </w:r>
      <w:r w:rsidRPr="001D28FF">
        <w:rPr>
          <w:rFonts w:ascii="Times" w:hAnsi="Times"/>
          <w:color w:val="000000"/>
        </w:rPr>
        <w:t xml:space="preserve">. 24. 139-150.  </w:t>
      </w:r>
    </w:p>
    <w:p w14:paraId="653969CD" w14:textId="2DB4DE71" w:rsidR="0085762D" w:rsidRDefault="0085762D" w:rsidP="00476839">
      <w:pPr>
        <w:spacing w:line="360" w:lineRule="auto"/>
        <w:ind w:left="720"/>
        <w:rPr>
          <w:rFonts w:ascii="Times New Roman" w:hAnsi="Times New Roman"/>
          <w:color w:val="000000"/>
        </w:rPr>
      </w:pPr>
      <w:r w:rsidRPr="00EC624E">
        <w:rPr>
          <w:rFonts w:ascii="Times New Roman" w:hAnsi="Times New Roman"/>
          <w:color w:val="000000"/>
        </w:rPr>
        <w:t xml:space="preserve">Casement, P. (1985) </w:t>
      </w:r>
      <w:r w:rsidRPr="00EC624E">
        <w:rPr>
          <w:rFonts w:ascii="Times New Roman" w:hAnsi="Times New Roman"/>
          <w:i/>
          <w:color w:val="000000"/>
        </w:rPr>
        <w:t>On Learning from the Patient</w:t>
      </w:r>
      <w:r w:rsidRPr="00EC624E">
        <w:rPr>
          <w:rFonts w:ascii="Times New Roman" w:hAnsi="Times New Roman"/>
          <w:color w:val="000000"/>
        </w:rPr>
        <w:t xml:space="preserve">.  London.  Routledge.  </w:t>
      </w:r>
    </w:p>
    <w:p w14:paraId="750123F3" w14:textId="41A0D5F4" w:rsidR="00875A46" w:rsidRDefault="00875A46" w:rsidP="00476839">
      <w:pPr>
        <w:spacing w:line="360" w:lineRule="auto"/>
        <w:ind w:left="720"/>
        <w:rPr>
          <w:rFonts w:ascii="Times New Roman" w:hAnsi="Times New Roman"/>
          <w:color w:val="000000"/>
        </w:rPr>
      </w:pPr>
      <w:r w:rsidRPr="00EC624E">
        <w:rPr>
          <w:rFonts w:ascii="Times New Roman" w:hAnsi="Times New Roman"/>
          <w:color w:val="000000"/>
        </w:rPr>
        <w:t xml:space="preserve">de Shazer, S. (1982) </w:t>
      </w:r>
      <w:r w:rsidRPr="00EC624E">
        <w:rPr>
          <w:rFonts w:ascii="Times New Roman" w:hAnsi="Times New Roman"/>
          <w:i/>
          <w:color w:val="000000"/>
        </w:rPr>
        <w:t>Patterns of Brief Family Therapy: An Ecosystemic Approach.</w:t>
      </w:r>
      <w:r w:rsidRPr="00EC624E">
        <w:rPr>
          <w:rFonts w:ascii="Times New Roman" w:hAnsi="Times New Roman"/>
          <w:color w:val="000000"/>
        </w:rPr>
        <w:t xml:space="preserve">  New York.  Guilford Press.  </w:t>
      </w:r>
    </w:p>
    <w:p w14:paraId="3350353D" w14:textId="227D5DCD" w:rsidR="002141A3" w:rsidRPr="0086631F" w:rsidRDefault="002141A3" w:rsidP="00476839">
      <w:pPr>
        <w:spacing w:line="360" w:lineRule="auto"/>
        <w:ind w:left="720"/>
        <w:rPr>
          <w:rFonts w:ascii="Times New Roman" w:hAnsi="Times New Roman"/>
          <w:color w:val="000000"/>
        </w:rPr>
      </w:pPr>
      <w:r w:rsidRPr="00EC624E">
        <w:rPr>
          <w:rFonts w:ascii="Times New Roman" w:hAnsi="Times New Roman"/>
          <w:color w:val="000000"/>
        </w:rPr>
        <w:t xml:space="preserve">de Shazer, S., (1994) </w:t>
      </w:r>
      <w:r w:rsidRPr="00EC624E">
        <w:rPr>
          <w:rFonts w:ascii="Times New Roman" w:hAnsi="Times New Roman"/>
          <w:i/>
          <w:color w:val="000000"/>
        </w:rPr>
        <w:t>Words were Originally Magic.</w:t>
      </w:r>
      <w:r>
        <w:rPr>
          <w:rFonts w:ascii="Times New Roman" w:hAnsi="Times New Roman"/>
          <w:color w:val="000000"/>
        </w:rPr>
        <w:t xml:space="preserve">  New York.  Norton.  </w:t>
      </w:r>
    </w:p>
    <w:p w14:paraId="454AA117" w14:textId="7805B421" w:rsidR="00D1559F" w:rsidRPr="00AE61C7" w:rsidRDefault="00D1559F" w:rsidP="00476839">
      <w:pPr>
        <w:spacing w:line="360" w:lineRule="auto"/>
        <w:ind w:left="720"/>
        <w:jc w:val="both"/>
        <w:rPr>
          <w:rFonts w:ascii="Times New Roman" w:hAnsi="Times New Roman" w:cs="Times New Roman"/>
          <w:color w:val="000000"/>
        </w:rPr>
      </w:pPr>
      <w:r w:rsidRPr="00AE61C7">
        <w:rPr>
          <w:rFonts w:ascii="Times New Roman" w:hAnsi="Times New Roman" w:cs="Times New Roman"/>
          <w:color w:val="000000"/>
        </w:rPr>
        <w:t xml:space="preserve">Evans-Pritchard, E. E. (1976) </w:t>
      </w:r>
      <w:r w:rsidRPr="00AE61C7">
        <w:rPr>
          <w:rFonts w:ascii="Times New Roman" w:hAnsi="Times New Roman" w:cs="Times New Roman"/>
          <w:i/>
          <w:color w:val="000000"/>
        </w:rPr>
        <w:t>Witchcraft, Oracles, and Magic among the Azande</w:t>
      </w:r>
      <w:r w:rsidRPr="00AE61C7">
        <w:rPr>
          <w:rFonts w:ascii="Times New Roman" w:hAnsi="Times New Roman" w:cs="Times New Roman"/>
          <w:color w:val="000000"/>
        </w:rPr>
        <w:t xml:space="preserve">.  Oxford.  Clarendon Press.  </w:t>
      </w:r>
    </w:p>
    <w:p w14:paraId="3EA63DD1" w14:textId="77A52F2E" w:rsidR="00AE61C7" w:rsidRPr="00AE61C7" w:rsidRDefault="00AE61C7" w:rsidP="00476839">
      <w:pPr>
        <w:spacing w:line="360" w:lineRule="auto"/>
        <w:ind w:left="720"/>
        <w:jc w:val="both"/>
        <w:rPr>
          <w:rFonts w:ascii="Times New Roman" w:hAnsi="Times New Roman" w:cs="Times New Roman"/>
          <w:color w:val="000000"/>
        </w:rPr>
      </w:pPr>
      <w:r w:rsidRPr="00AE61C7">
        <w:rPr>
          <w:rFonts w:ascii="Times New Roman" w:hAnsi="Times New Roman" w:cs="Times New Roman"/>
          <w:color w:val="000000"/>
        </w:rPr>
        <w:t xml:space="preserve">Freud, S., (1917) Analytic therapy.  Lecture XXVIII.  Introductory Lectures on Psycho-Analysis (Part III).  </w:t>
      </w:r>
      <w:r w:rsidRPr="00AE61C7">
        <w:rPr>
          <w:rFonts w:ascii="Times New Roman" w:hAnsi="Times New Roman" w:cs="Times New Roman"/>
          <w:i/>
          <w:color w:val="000000"/>
        </w:rPr>
        <w:t>The Standard Edition</w:t>
      </w:r>
      <w:r w:rsidRPr="00AE61C7">
        <w:rPr>
          <w:rFonts w:ascii="Times New Roman" w:hAnsi="Times New Roman" w:cs="Times New Roman"/>
          <w:color w:val="000000"/>
        </w:rPr>
        <w:t xml:space="preserve"> </w:t>
      </w:r>
      <w:r w:rsidRPr="00AE61C7">
        <w:rPr>
          <w:rFonts w:ascii="Times New Roman" w:hAnsi="Times New Roman" w:cs="Times New Roman"/>
          <w:i/>
          <w:color w:val="000000"/>
        </w:rPr>
        <w:t>of the Complete Psychological Works of Sigmund Freud</w:t>
      </w:r>
      <w:r w:rsidRPr="00AE61C7">
        <w:rPr>
          <w:rFonts w:ascii="Times New Roman" w:hAnsi="Times New Roman" w:cs="Times New Roman"/>
          <w:color w:val="000000"/>
        </w:rPr>
        <w:t xml:space="preserve">.  Volume XVI.  Translated by James Strachey.  London.  Vintage.  The Hogarth Press and The Institute of Psycho-Analysis.  448-463.  </w:t>
      </w:r>
    </w:p>
    <w:p w14:paraId="7B208ECF" w14:textId="295D5A41" w:rsidR="00CB0782" w:rsidRPr="00CB0782" w:rsidRDefault="00CB0782" w:rsidP="00476839">
      <w:pPr>
        <w:spacing w:line="360" w:lineRule="auto"/>
        <w:ind w:left="720"/>
        <w:rPr>
          <w:rFonts w:ascii="Times New Roman" w:hAnsi="Times New Roman" w:cs="Times New Roman"/>
          <w:szCs w:val="24"/>
        </w:rPr>
      </w:pPr>
      <w:r>
        <w:rPr>
          <w:rFonts w:ascii="Times New Roman" w:hAnsi="Times New Roman" w:cs="Times New Roman"/>
          <w:szCs w:val="24"/>
        </w:rPr>
        <w:t xml:space="preserve">Georgescu-Gorjan, S., (2012) </w:t>
      </w:r>
      <w:r w:rsidRPr="00BD4FBD">
        <w:rPr>
          <w:rFonts w:ascii="Times New Roman" w:hAnsi="Times New Roman" w:cs="Times New Roman"/>
          <w:i/>
          <w:szCs w:val="24"/>
        </w:rPr>
        <w:t>Asa grait-a Brâncuşi</w:t>
      </w:r>
      <w:r>
        <w:rPr>
          <w:rFonts w:ascii="Times New Roman" w:hAnsi="Times New Roman" w:cs="Times New Roman"/>
          <w:szCs w:val="24"/>
        </w:rPr>
        <w:t xml:space="preserve">.  Craiova.  Scrisul Românesc.  </w:t>
      </w:r>
    </w:p>
    <w:p w14:paraId="38DF2511" w14:textId="63D80774" w:rsidR="003E514B" w:rsidRDefault="003E514B" w:rsidP="00476839">
      <w:pPr>
        <w:spacing w:line="360" w:lineRule="auto"/>
        <w:ind w:left="720"/>
        <w:rPr>
          <w:rFonts w:ascii="Times New Roman" w:hAnsi="Times New Roman"/>
          <w:color w:val="000000"/>
        </w:rPr>
      </w:pPr>
      <w:r w:rsidRPr="00EC624E">
        <w:rPr>
          <w:rFonts w:ascii="Times New Roman" w:hAnsi="Times New Roman"/>
          <w:color w:val="000000"/>
        </w:rPr>
        <w:t xml:space="preserve">Gergen, K., (1999) </w:t>
      </w:r>
      <w:r w:rsidRPr="00EC624E">
        <w:rPr>
          <w:rFonts w:ascii="Times New Roman" w:hAnsi="Times New Roman"/>
          <w:i/>
          <w:color w:val="000000"/>
        </w:rPr>
        <w:t>An Invitation to Social Construction.</w:t>
      </w:r>
      <w:r>
        <w:rPr>
          <w:rFonts w:ascii="Times New Roman" w:hAnsi="Times New Roman"/>
          <w:color w:val="000000"/>
        </w:rPr>
        <w:t xml:space="preserve">  London.  Sage Publications.  </w:t>
      </w:r>
    </w:p>
    <w:p w14:paraId="43EE1DA7" w14:textId="5C272A65" w:rsidR="005134D9" w:rsidRDefault="005134D9" w:rsidP="00476839">
      <w:pPr>
        <w:spacing w:line="360" w:lineRule="auto"/>
        <w:ind w:left="720"/>
        <w:rPr>
          <w:rFonts w:ascii="Times New Roman" w:hAnsi="Times New Roman"/>
          <w:color w:val="000000"/>
        </w:rPr>
      </w:pPr>
      <w:r w:rsidRPr="00EC624E">
        <w:rPr>
          <w:rFonts w:ascii="Times New Roman" w:hAnsi="Times New Roman"/>
          <w:color w:val="000000"/>
        </w:rPr>
        <w:t xml:space="preserve">Haley, J. (1975) Why a mental health clinic should avoid family therapy. </w:t>
      </w:r>
      <w:r w:rsidRPr="00EC624E">
        <w:rPr>
          <w:rFonts w:ascii="Times New Roman" w:hAnsi="Times New Roman"/>
          <w:i/>
          <w:color w:val="000000"/>
        </w:rPr>
        <w:t>Journal of Marriage and Family Counselling.</w:t>
      </w:r>
      <w:r w:rsidRPr="00EC624E">
        <w:rPr>
          <w:rFonts w:ascii="Times New Roman" w:hAnsi="Times New Roman"/>
          <w:color w:val="000000"/>
        </w:rPr>
        <w:t xml:space="preserve"> 1. 1-13.  </w:t>
      </w:r>
    </w:p>
    <w:p w14:paraId="6B636823" w14:textId="0E7818AB" w:rsidR="00394060" w:rsidRPr="00394060" w:rsidRDefault="00394060" w:rsidP="00476839">
      <w:pPr>
        <w:spacing w:line="360" w:lineRule="auto"/>
        <w:ind w:left="720"/>
        <w:rPr>
          <w:rFonts w:ascii="Times New Roman" w:hAnsi="Times New Roman"/>
          <w:color w:val="000000"/>
        </w:rPr>
      </w:pPr>
      <w:r w:rsidRPr="00EC624E">
        <w:rPr>
          <w:rFonts w:ascii="Times New Roman" w:hAnsi="Times New Roman"/>
          <w:color w:val="000000"/>
        </w:rPr>
        <w:t>Haley, J.</w:t>
      </w:r>
      <w:r>
        <w:rPr>
          <w:rFonts w:ascii="Times New Roman" w:hAnsi="Times New Roman"/>
          <w:color w:val="000000"/>
        </w:rPr>
        <w:t>,</w:t>
      </w:r>
      <w:r w:rsidRPr="00EC624E">
        <w:rPr>
          <w:rFonts w:ascii="Times New Roman" w:hAnsi="Times New Roman"/>
          <w:color w:val="000000"/>
        </w:rPr>
        <w:t xml:space="preserve"> (1980) </w:t>
      </w:r>
      <w:r w:rsidRPr="00EC624E">
        <w:rPr>
          <w:rFonts w:ascii="Times New Roman" w:hAnsi="Times New Roman"/>
          <w:i/>
          <w:color w:val="000000"/>
        </w:rPr>
        <w:t>Leaving Home.</w:t>
      </w:r>
      <w:r>
        <w:rPr>
          <w:rFonts w:ascii="Times New Roman" w:hAnsi="Times New Roman"/>
          <w:color w:val="000000"/>
        </w:rPr>
        <w:t xml:space="preserve"> </w:t>
      </w:r>
      <w:r w:rsidRPr="00EC624E">
        <w:rPr>
          <w:rFonts w:ascii="Times New Roman" w:hAnsi="Times New Roman"/>
          <w:i/>
          <w:color w:val="000000"/>
        </w:rPr>
        <w:t xml:space="preserve"> </w:t>
      </w:r>
      <w:r w:rsidRPr="00EC624E">
        <w:rPr>
          <w:rFonts w:ascii="Times New Roman" w:hAnsi="Times New Roman"/>
          <w:color w:val="000000"/>
        </w:rPr>
        <w:t xml:space="preserve">New York. </w:t>
      </w:r>
      <w:r>
        <w:rPr>
          <w:rFonts w:ascii="Times New Roman" w:hAnsi="Times New Roman"/>
          <w:color w:val="000000"/>
        </w:rPr>
        <w:t xml:space="preserve"> </w:t>
      </w:r>
      <w:r w:rsidRPr="00EC624E">
        <w:rPr>
          <w:rFonts w:ascii="Times New Roman" w:hAnsi="Times New Roman"/>
          <w:color w:val="000000"/>
        </w:rPr>
        <w:t>McGraw Hill Book Co.</w:t>
      </w:r>
      <w:r>
        <w:rPr>
          <w:rFonts w:ascii="Times New Roman" w:hAnsi="Times New Roman"/>
          <w:color w:val="000000"/>
        </w:rPr>
        <w:t xml:space="preserve">  </w:t>
      </w:r>
    </w:p>
    <w:p w14:paraId="11DCD6D4" w14:textId="77777777" w:rsidR="005A4D52" w:rsidRPr="00DA65BA" w:rsidRDefault="005A4D52" w:rsidP="00476839">
      <w:pPr>
        <w:spacing w:line="360" w:lineRule="auto"/>
        <w:ind w:left="720"/>
        <w:rPr>
          <w:rFonts w:ascii="Times New Roman" w:hAnsi="Times New Roman" w:cs="Times New Roman"/>
          <w:color w:val="000000"/>
        </w:rPr>
      </w:pPr>
      <w:r w:rsidRPr="00DA65BA">
        <w:rPr>
          <w:rFonts w:ascii="Times New Roman" w:hAnsi="Times New Roman" w:cs="Times New Roman"/>
          <w:color w:val="000000"/>
        </w:rPr>
        <w:t xml:space="preserve">Hoffman, L., and Long, L. (1969) A systems dilemma.  </w:t>
      </w:r>
      <w:r w:rsidRPr="00DA65BA">
        <w:rPr>
          <w:rFonts w:ascii="Times New Roman" w:hAnsi="Times New Roman" w:cs="Times New Roman"/>
          <w:i/>
          <w:color w:val="000000"/>
        </w:rPr>
        <w:t>Family Process</w:t>
      </w:r>
      <w:r w:rsidRPr="00DA65BA">
        <w:rPr>
          <w:rFonts w:ascii="Times New Roman" w:hAnsi="Times New Roman" w:cs="Times New Roman"/>
          <w:color w:val="000000"/>
        </w:rPr>
        <w:t xml:space="preserve">.  8: 211-234.  </w:t>
      </w:r>
    </w:p>
    <w:p w14:paraId="22FA16A6" w14:textId="77777777" w:rsidR="00BE7F95" w:rsidRDefault="00BE7F95" w:rsidP="00476839">
      <w:pPr>
        <w:spacing w:line="360" w:lineRule="auto"/>
        <w:ind w:left="720"/>
        <w:rPr>
          <w:rFonts w:ascii="Times New Roman" w:hAnsi="Times New Roman"/>
          <w:color w:val="000000"/>
        </w:rPr>
      </w:pPr>
      <w:r w:rsidRPr="00EC624E">
        <w:rPr>
          <w:rFonts w:ascii="Times New Roman" w:hAnsi="Times New Roman"/>
          <w:color w:val="000000"/>
        </w:rPr>
        <w:t xml:space="preserve">Jenkins, H. (1980) Paradox: a pivotal point in therapy.  </w:t>
      </w:r>
      <w:r w:rsidRPr="00EC624E">
        <w:rPr>
          <w:rFonts w:ascii="Times New Roman" w:hAnsi="Times New Roman"/>
          <w:i/>
          <w:color w:val="000000"/>
        </w:rPr>
        <w:t>Journal of Family Therapy</w:t>
      </w:r>
      <w:r w:rsidRPr="00EC624E">
        <w:rPr>
          <w:rFonts w:ascii="Times New Roman" w:hAnsi="Times New Roman"/>
          <w:color w:val="000000"/>
        </w:rPr>
        <w:t xml:space="preserve">.  2.  339-356.  </w:t>
      </w:r>
    </w:p>
    <w:p w14:paraId="6D30DD13" w14:textId="7A10E8D4" w:rsidR="00AC4E67" w:rsidRPr="00AC4E67" w:rsidRDefault="00AC4E67" w:rsidP="00476839">
      <w:pPr>
        <w:spacing w:line="360" w:lineRule="auto"/>
        <w:ind w:left="720"/>
        <w:rPr>
          <w:rFonts w:ascii="Times" w:hAnsi="Times" w:cs="Times New Roman"/>
          <w:color w:val="000000"/>
        </w:rPr>
      </w:pPr>
      <w:r w:rsidRPr="00F10CC0">
        <w:rPr>
          <w:rFonts w:ascii="Times" w:hAnsi="Times" w:cs="Times New Roman"/>
          <w:color w:val="000000"/>
        </w:rPr>
        <w:t>Jenkins, H.</w:t>
      </w:r>
      <w:r>
        <w:rPr>
          <w:rFonts w:ascii="Times" w:hAnsi="Times" w:cs="Times New Roman"/>
          <w:color w:val="000000"/>
        </w:rPr>
        <w:t>,</w:t>
      </w:r>
      <w:r w:rsidRPr="00F10CC0">
        <w:rPr>
          <w:rFonts w:ascii="Times" w:hAnsi="Times" w:cs="Times New Roman"/>
          <w:color w:val="000000"/>
        </w:rPr>
        <w:t xml:space="preserve"> (1981) 'Can I (let you let me) leave? Therapy with the adolescent and his family.  </w:t>
      </w:r>
      <w:r w:rsidRPr="00F10CC0">
        <w:rPr>
          <w:rFonts w:ascii="Times" w:hAnsi="Times" w:cs="Times New Roman"/>
          <w:i/>
          <w:color w:val="000000"/>
        </w:rPr>
        <w:t>Journal of Family Therapy</w:t>
      </w:r>
      <w:r w:rsidRPr="00F10CC0">
        <w:rPr>
          <w:rFonts w:ascii="Times" w:hAnsi="Times" w:cs="Times New Roman"/>
          <w:color w:val="000000"/>
        </w:rPr>
        <w:t xml:space="preserve">.  3. 113-138.  </w:t>
      </w:r>
    </w:p>
    <w:p w14:paraId="0FBAC622" w14:textId="77777777" w:rsidR="00BE7F95" w:rsidRPr="00EC624E" w:rsidRDefault="00BE7F95" w:rsidP="00476839">
      <w:pPr>
        <w:spacing w:line="360" w:lineRule="auto"/>
        <w:ind w:left="720"/>
        <w:rPr>
          <w:rFonts w:ascii="Times New Roman" w:hAnsi="Times New Roman"/>
          <w:color w:val="000000"/>
        </w:rPr>
      </w:pPr>
      <w:r w:rsidRPr="00EC624E">
        <w:rPr>
          <w:rFonts w:ascii="Times New Roman" w:hAnsi="Times New Roman"/>
          <w:color w:val="000000"/>
        </w:rPr>
        <w:t xml:space="preserve">Jenkins, H. (1983) A life cycle framework in the treatment of underorganized families.  </w:t>
      </w:r>
      <w:r w:rsidRPr="00EC624E">
        <w:rPr>
          <w:rFonts w:ascii="Times New Roman" w:hAnsi="Times New Roman"/>
          <w:i/>
          <w:color w:val="000000"/>
        </w:rPr>
        <w:t>Journal of Family Therapy</w:t>
      </w:r>
      <w:r w:rsidRPr="00EC624E">
        <w:rPr>
          <w:rFonts w:ascii="Times New Roman" w:hAnsi="Times New Roman"/>
          <w:color w:val="000000"/>
        </w:rPr>
        <w:t xml:space="preserve">.  5. 359-377.  </w:t>
      </w:r>
    </w:p>
    <w:p w14:paraId="0AE3DF59" w14:textId="77777777" w:rsidR="00BE7F95" w:rsidRPr="00EC624E" w:rsidRDefault="00BE7F95" w:rsidP="00476839">
      <w:pPr>
        <w:spacing w:line="360" w:lineRule="auto"/>
        <w:ind w:left="720"/>
        <w:rPr>
          <w:rFonts w:ascii="Times New Roman" w:hAnsi="Times New Roman"/>
          <w:color w:val="000000"/>
        </w:rPr>
      </w:pPr>
      <w:r w:rsidRPr="00EC624E">
        <w:rPr>
          <w:rFonts w:ascii="Times New Roman" w:hAnsi="Times New Roman"/>
          <w:color w:val="000000"/>
        </w:rPr>
        <w:t xml:space="preserve">Jenkins, H., (1990) Poverty, state and the family: a challenge for family therapy. </w:t>
      </w:r>
      <w:r w:rsidRPr="00EC624E">
        <w:rPr>
          <w:rFonts w:ascii="Times New Roman" w:hAnsi="Times New Roman"/>
          <w:i/>
          <w:color w:val="000000"/>
        </w:rPr>
        <w:t>Contemporary Family Therapy</w:t>
      </w:r>
      <w:r w:rsidRPr="00EC624E">
        <w:rPr>
          <w:rFonts w:ascii="Times New Roman" w:hAnsi="Times New Roman"/>
          <w:color w:val="000000"/>
        </w:rPr>
        <w:t xml:space="preserve">. 12. 311-325.  </w:t>
      </w:r>
    </w:p>
    <w:p w14:paraId="73668573" w14:textId="77777777" w:rsidR="00897BA4" w:rsidRDefault="00897BA4" w:rsidP="00476839">
      <w:pPr>
        <w:spacing w:line="360" w:lineRule="auto"/>
        <w:ind w:left="720"/>
        <w:rPr>
          <w:rFonts w:ascii="Times New Roman" w:hAnsi="Times New Roman"/>
          <w:color w:val="000000"/>
        </w:rPr>
      </w:pPr>
      <w:r w:rsidRPr="00EC624E">
        <w:rPr>
          <w:rFonts w:ascii="Times New Roman" w:hAnsi="Times New Roman"/>
          <w:color w:val="000000"/>
        </w:rPr>
        <w:t xml:space="preserve">Jenkins, H., (2006) Inside out or outside in: meeting with couples.  </w:t>
      </w:r>
      <w:r w:rsidRPr="00EC624E">
        <w:rPr>
          <w:rFonts w:ascii="Times New Roman" w:hAnsi="Times New Roman"/>
          <w:i/>
          <w:color w:val="000000"/>
        </w:rPr>
        <w:t>Journal of Family Therapy</w:t>
      </w:r>
      <w:r w:rsidRPr="00EC624E">
        <w:rPr>
          <w:rFonts w:ascii="Times New Roman" w:hAnsi="Times New Roman"/>
          <w:color w:val="000000"/>
        </w:rPr>
        <w:t xml:space="preserve">.  28.  113-135.  </w:t>
      </w:r>
    </w:p>
    <w:p w14:paraId="55958E9F" w14:textId="7758DD43" w:rsidR="003B0DB7" w:rsidRDefault="003B0DB7" w:rsidP="00476839">
      <w:pPr>
        <w:spacing w:line="360" w:lineRule="auto"/>
        <w:ind w:left="720"/>
        <w:rPr>
          <w:rFonts w:ascii="Times" w:hAnsi="Times" w:cs="Times New Roman"/>
        </w:rPr>
      </w:pPr>
      <w:r w:rsidRPr="00F10CC0">
        <w:rPr>
          <w:rFonts w:ascii="Times" w:hAnsi="Times" w:cs="Times New Roman"/>
        </w:rPr>
        <w:t xml:space="preserve">Jenkins, H., (2007) Continuities and discontinuities in a time of change: reflections on time and change.  In: Neagoe, A., and Radu, I., (Eds) </w:t>
      </w:r>
      <w:r w:rsidRPr="00F10CC0">
        <w:rPr>
          <w:rFonts w:ascii="Times" w:hAnsi="Times" w:cs="Times New Roman"/>
          <w:i/>
        </w:rPr>
        <w:t>Continuities and Discontinuities in a Time of Change: Family Therapy and Systemic Practice</w:t>
      </w:r>
      <w:r w:rsidRPr="00F10CC0">
        <w:rPr>
          <w:rFonts w:ascii="Times" w:hAnsi="Times" w:cs="Times New Roman"/>
        </w:rPr>
        <w:t xml:space="preserve">.  Timisoara.  Editura Mirton.  11-26.  </w:t>
      </w:r>
    </w:p>
    <w:p w14:paraId="4617BE4B" w14:textId="595B18B2" w:rsidR="003B0DB7" w:rsidRPr="00F10CC0" w:rsidRDefault="003B0DB7" w:rsidP="00476839">
      <w:pPr>
        <w:spacing w:line="360" w:lineRule="auto"/>
        <w:ind w:left="720"/>
        <w:rPr>
          <w:rFonts w:ascii="Times" w:hAnsi="Times" w:cs="Times New Roman"/>
        </w:rPr>
      </w:pPr>
      <w:r w:rsidRPr="00F10CC0">
        <w:rPr>
          <w:rFonts w:ascii="Times" w:hAnsi="Times" w:cs="Times New Roman"/>
          <w:color w:val="000000"/>
        </w:rPr>
        <w:t xml:space="preserve">Jenkins, H., (2008) </w:t>
      </w:r>
      <w:r w:rsidRPr="00F10CC0">
        <w:rPr>
          <w:rFonts w:ascii="Times" w:hAnsi="Times" w:cs="Times New Roman"/>
        </w:rPr>
        <w:t xml:space="preserve">Making meanings: a family’s multiple constructs of time.  </w:t>
      </w:r>
      <w:r w:rsidRPr="00F10CC0">
        <w:rPr>
          <w:rFonts w:ascii="Times" w:hAnsi="Times" w:cs="Times New Roman"/>
          <w:i/>
        </w:rPr>
        <w:t>Terapia Sistemica</w:t>
      </w:r>
      <w:r w:rsidRPr="00F10CC0">
        <w:rPr>
          <w:rFonts w:ascii="Times" w:hAnsi="Times" w:cs="Times New Roman"/>
        </w:rPr>
        <w:t xml:space="preserve">.  1.  24-44.  </w:t>
      </w:r>
    </w:p>
    <w:p w14:paraId="4175540B" w14:textId="16CF4D57" w:rsidR="003B0DB7" w:rsidRPr="003B0DB7" w:rsidRDefault="003B0DB7" w:rsidP="00476839">
      <w:pPr>
        <w:spacing w:line="360" w:lineRule="auto"/>
        <w:ind w:left="720"/>
        <w:rPr>
          <w:rFonts w:ascii="Times" w:hAnsi="Times" w:cs="Times New Roman"/>
        </w:rPr>
      </w:pPr>
      <w:r w:rsidRPr="00F10CC0">
        <w:rPr>
          <w:rFonts w:ascii="Times" w:hAnsi="Times" w:cs="Times New Roman"/>
        </w:rPr>
        <w:t xml:space="preserve">Jenkins, H., (2012) </w:t>
      </w:r>
      <w:r w:rsidRPr="00F10CC0">
        <w:rPr>
          <w:rFonts w:ascii="Times" w:hAnsi="Times" w:cs="Times New Roman"/>
          <w:i/>
        </w:rPr>
        <w:t>The Time of the System: Standing on the Shoulders of Giants in Systemic Work with Couples</w:t>
      </w:r>
      <w:r w:rsidRPr="00F10CC0">
        <w:rPr>
          <w:rFonts w:ascii="Times" w:hAnsi="Times" w:cs="Times New Roman"/>
        </w:rPr>
        <w:t xml:space="preserve">.  Invited lecture, Congresso Internationale SIRTS, Milan: La Coppia: Fascinazione, Delusione, Adattamento.  Milano, 24 November 2012.  </w:t>
      </w:r>
    </w:p>
    <w:p w14:paraId="0D82D2E0" w14:textId="78480A5F" w:rsidR="005B0150" w:rsidRPr="00DA65BA" w:rsidRDefault="005B0150" w:rsidP="00476839">
      <w:pPr>
        <w:spacing w:line="360" w:lineRule="auto"/>
        <w:ind w:left="720"/>
        <w:rPr>
          <w:rFonts w:ascii="Times New Roman" w:hAnsi="Times New Roman" w:cs="Times New Roman"/>
          <w:szCs w:val="24"/>
        </w:rPr>
      </w:pPr>
      <w:r w:rsidRPr="00DA65BA">
        <w:rPr>
          <w:rFonts w:ascii="Times New Roman" w:hAnsi="Times New Roman" w:cs="Times New Roman"/>
          <w:szCs w:val="24"/>
        </w:rPr>
        <w:t>Jenkins, H., (2013</w:t>
      </w:r>
      <w:r w:rsidR="00461BE4" w:rsidRPr="00DA65BA">
        <w:rPr>
          <w:rFonts w:ascii="Times New Roman" w:hAnsi="Times New Roman" w:cs="Times New Roman"/>
          <w:szCs w:val="24"/>
        </w:rPr>
        <w:t>a</w:t>
      </w:r>
      <w:r w:rsidRPr="00DA65BA">
        <w:rPr>
          <w:rFonts w:ascii="Times New Roman" w:hAnsi="Times New Roman" w:cs="Times New Roman"/>
          <w:szCs w:val="24"/>
        </w:rPr>
        <w:t xml:space="preserve">) The time of the system: standing on the shoulders of giants in systemic work with couples.  Milan. SIRTS.  </w:t>
      </w:r>
    </w:p>
    <w:p w14:paraId="1CC71E21" w14:textId="29D6D2EE" w:rsidR="00D71CE4" w:rsidRPr="003B0DB7" w:rsidRDefault="00461BE4" w:rsidP="00476839">
      <w:pPr>
        <w:spacing w:line="360" w:lineRule="auto"/>
        <w:ind w:left="720"/>
        <w:rPr>
          <w:rFonts w:ascii="Times New Roman" w:hAnsi="Times New Roman" w:cs="Times New Roman"/>
          <w:color w:val="0000FF"/>
          <w:u w:val="single"/>
          <w:lang w:val="en-US"/>
        </w:rPr>
      </w:pPr>
      <w:r w:rsidRPr="00DA65BA">
        <w:rPr>
          <w:rFonts w:ascii="Times New Roman" w:hAnsi="Times New Roman" w:cs="Times New Roman"/>
          <w:lang w:val="en-US"/>
        </w:rPr>
        <w:t xml:space="preserve">Jenkins, H., (2013b) </w:t>
      </w:r>
      <w:r w:rsidRPr="00DA65BA">
        <w:rPr>
          <w:rFonts w:ascii="Times New Roman" w:hAnsi="Times New Roman" w:cs="Times New Roman"/>
          <w:i/>
          <w:lang w:val="en-US"/>
        </w:rPr>
        <w:t xml:space="preserve">Time: the silent guest at the therapeutic table.  </w:t>
      </w:r>
      <w:r w:rsidRPr="00DA65BA">
        <w:rPr>
          <w:rFonts w:ascii="Times New Roman" w:hAnsi="Times New Roman" w:cs="Times New Roman"/>
          <w:lang w:val="en-US"/>
        </w:rPr>
        <w:t xml:space="preserve">PhD Thesis, University of London.  British Library.  e-theses online service.  </w:t>
      </w:r>
      <w:hyperlink r:id="rId8" w:history="1">
        <w:r w:rsidRPr="00DA65BA">
          <w:rPr>
            <w:rStyle w:val="Hyperlink"/>
            <w:rFonts w:ascii="Times New Roman" w:hAnsi="Times New Roman" w:cs="Times New Roman"/>
            <w:lang w:val="en-US"/>
          </w:rPr>
          <w:t>www.ethos.bl.uk</w:t>
        </w:r>
      </w:hyperlink>
      <w:r w:rsidRPr="00DA65BA">
        <w:rPr>
          <w:rStyle w:val="Hyperlink"/>
          <w:rFonts w:ascii="Times New Roman" w:hAnsi="Times New Roman" w:cs="Times New Roman"/>
          <w:lang w:val="en-US"/>
        </w:rPr>
        <w:t xml:space="preserve"> </w:t>
      </w:r>
    </w:p>
    <w:p w14:paraId="0E8CF759" w14:textId="44B8D2AE" w:rsidR="00D71CE4" w:rsidRPr="00476839" w:rsidRDefault="00D71CE4" w:rsidP="00476839">
      <w:pPr>
        <w:spacing w:line="360" w:lineRule="auto"/>
        <w:ind w:left="720"/>
        <w:rPr>
          <w:rFonts w:ascii="Times" w:hAnsi="Times" w:cs="Times New Roman"/>
          <w:szCs w:val="24"/>
        </w:rPr>
      </w:pPr>
      <w:r w:rsidRPr="00577567">
        <w:rPr>
          <w:rFonts w:ascii="Times" w:hAnsi="Times" w:cs="Times New Roman"/>
          <w:szCs w:val="24"/>
        </w:rPr>
        <w:t xml:space="preserve">Jenkins, H., (2015a) When time stands still: an exploration of time in the process of healing.  </w:t>
      </w:r>
      <w:r w:rsidRPr="00577567">
        <w:rPr>
          <w:rFonts w:ascii="Times" w:hAnsi="Times" w:cs="Times New Roman"/>
          <w:i/>
          <w:szCs w:val="24"/>
        </w:rPr>
        <w:t>Processi clinici tra vizi e virtù di pazienti e terapeuti: temi universali che ricorrono in psicoterapia</w:t>
      </w:r>
      <w:r>
        <w:rPr>
          <w:rFonts w:ascii="Times" w:hAnsi="Times" w:cs="Times New Roman"/>
          <w:szCs w:val="24"/>
        </w:rPr>
        <w:t>.  Convegno In</w:t>
      </w:r>
      <w:r w:rsidRPr="00577567">
        <w:rPr>
          <w:rFonts w:ascii="Times" w:hAnsi="Times" w:cs="Times New Roman"/>
          <w:szCs w:val="24"/>
        </w:rPr>
        <w:t xml:space="preserve">ternazionale SIPPR.  Caserta, Italy, 27-28 March.  </w:t>
      </w:r>
    </w:p>
    <w:p w14:paraId="3CF0EDCB" w14:textId="24D9DBC4" w:rsidR="00D71CE4" w:rsidRPr="003B0DB7" w:rsidRDefault="00D71CE4" w:rsidP="00476839">
      <w:pPr>
        <w:spacing w:line="360" w:lineRule="auto"/>
        <w:ind w:left="720"/>
        <w:rPr>
          <w:rStyle w:val="Hyperlink"/>
          <w:rFonts w:ascii="Times" w:hAnsi="Times" w:cs="Times New Roman"/>
          <w:color w:val="auto"/>
          <w:szCs w:val="24"/>
          <w:u w:val="none"/>
        </w:rPr>
      </w:pPr>
      <w:r w:rsidRPr="00577567">
        <w:rPr>
          <w:rFonts w:ascii="Times" w:hAnsi="Times" w:cs="Times New Roman"/>
          <w:szCs w:val="24"/>
        </w:rPr>
        <w:t>Jenkins, H., (2015</w:t>
      </w:r>
      <w:r>
        <w:rPr>
          <w:rFonts w:ascii="Times" w:hAnsi="Times" w:cs="Times New Roman"/>
          <w:szCs w:val="24"/>
        </w:rPr>
        <w:t>b</w:t>
      </w:r>
      <w:r w:rsidRPr="00577567">
        <w:rPr>
          <w:rFonts w:ascii="Times" w:hAnsi="Times" w:cs="Times New Roman"/>
          <w:szCs w:val="24"/>
        </w:rPr>
        <w:t xml:space="preserve">) </w:t>
      </w:r>
      <w:r w:rsidRPr="00577567">
        <w:rPr>
          <w:rFonts w:ascii="Times New Roman" w:hAnsi="Times New Roman" w:cs="Times New Roman"/>
          <w:szCs w:val="24"/>
        </w:rPr>
        <w:t xml:space="preserve">Timeless time and change in Psychotherapy.  </w:t>
      </w:r>
      <w:r w:rsidRPr="00577567">
        <w:rPr>
          <w:rFonts w:ascii="Times New Roman" w:hAnsi="Times New Roman" w:cs="Times New Roman"/>
          <w:i/>
          <w:szCs w:val="24"/>
        </w:rPr>
        <w:t>Psihiatria între teorie şi practică</w:t>
      </w:r>
      <w:r w:rsidRPr="00577567">
        <w:rPr>
          <w:rFonts w:ascii="Times New Roman" w:hAnsi="Times New Roman" w:cs="Times New Roman"/>
          <w:szCs w:val="24"/>
        </w:rPr>
        <w:t>.</w:t>
      </w:r>
      <w:r>
        <w:rPr>
          <w:rFonts w:ascii="Times New Roman" w:hAnsi="Times New Roman" w:cs="Times New Roman"/>
          <w:szCs w:val="24"/>
        </w:rPr>
        <w:t xml:space="preserve"> </w:t>
      </w:r>
      <w:r w:rsidRPr="00577567">
        <w:rPr>
          <w:rFonts w:ascii="Times New Roman" w:hAnsi="Times New Roman" w:cs="Times New Roman"/>
          <w:szCs w:val="24"/>
        </w:rPr>
        <w:t xml:space="preserve"> </w:t>
      </w:r>
      <w:r w:rsidR="003B0DB7">
        <w:rPr>
          <w:rFonts w:ascii="Times New Roman" w:hAnsi="Times New Roman"/>
          <w:color w:val="000000"/>
        </w:rPr>
        <w:t xml:space="preserve">A1 XIX-lea </w:t>
      </w:r>
      <w:r>
        <w:rPr>
          <w:rFonts w:ascii="Times New Roman" w:hAnsi="Times New Roman" w:cs="Times New Roman"/>
          <w:szCs w:val="24"/>
        </w:rPr>
        <w:t>C</w:t>
      </w:r>
      <w:r w:rsidRPr="00577567">
        <w:rPr>
          <w:rFonts w:ascii="Times New Roman" w:hAnsi="Times New Roman" w:cs="Times New Roman"/>
          <w:szCs w:val="24"/>
        </w:rPr>
        <w:t xml:space="preserve">ongres </w:t>
      </w:r>
      <w:r>
        <w:rPr>
          <w:rFonts w:ascii="Times New Roman" w:hAnsi="Times New Roman" w:cs="Times New Roman"/>
          <w:szCs w:val="24"/>
        </w:rPr>
        <w:t>Naţ</w:t>
      </w:r>
      <w:r w:rsidRPr="00577567">
        <w:rPr>
          <w:rFonts w:ascii="Times New Roman" w:hAnsi="Times New Roman" w:cs="Times New Roman"/>
          <w:szCs w:val="24"/>
        </w:rPr>
        <w:t>ional</w:t>
      </w:r>
      <w:r w:rsidR="003B0DB7">
        <w:rPr>
          <w:rFonts w:ascii="Times New Roman" w:hAnsi="Times New Roman" w:cs="Times New Roman"/>
          <w:szCs w:val="24"/>
        </w:rPr>
        <w:t xml:space="preserve"> al </w:t>
      </w:r>
      <w:r>
        <w:rPr>
          <w:rFonts w:ascii="Times New Roman" w:hAnsi="Times New Roman" w:cs="Times New Roman"/>
          <w:szCs w:val="24"/>
        </w:rPr>
        <w:t>A</w:t>
      </w:r>
      <w:r w:rsidR="003B0DB7">
        <w:rPr>
          <w:rFonts w:ascii="Times New Roman" w:hAnsi="Times New Roman" w:cs="Times New Roman"/>
          <w:szCs w:val="24"/>
        </w:rPr>
        <w:t>M</w:t>
      </w:r>
      <w:r>
        <w:rPr>
          <w:rFonts w:ascii="Times New Roman" w:hAnsi="Times New Roman" w:cs="Times New Roman"/>
          <w:szCs w:val="24"/>
        </w:rPr>
        <w:t>RPR, Timişoara, 11-13 September</w:t>
      </w:r>
      <w:r w:rsidRPr="00577567">
        <w:rPr>
          <w:rFonts w:ascii="Times New Roman" w:hAnsi="Times New Roman" w:cs="Times New Roman"/>
          <w:szCs w:val="24"/>
        </w:rPr>
        <w:t xml:space="preserve">.  </w:t>
      </w:r>
    </w:p>
    <w:p w14:paraId="3ABAAB2A" w14:textId="47EB206E" w:rsidR="00F66418" w:rsidRDefault="00F66418" w:rsidP="00476839">
      <w:pPr>
        <w:spacing w:line="360" w:lineRule="auto"/>
        <w:ind w:left="720"/>
        <w:rPr>
          <w:rFonts w:ascii="Times New Roman" w:hAnsi="Times New Roman"/>
          <w:color w:val="000000"/>
        </w:rPr>
      </w:pPr>
      <w:r w:rsidRPr="00EC624E">
        <w:rPr>
          <w:rFonts w:ascii="Times New Roman" w:hAnsi="Times New Roman"/>
          <w:color w:val="000000"/>
        </w:rPr>
        <w:t xml:space="preserve">Jenkins, H., and Asen, K. (1992) Family therapy without the family: a framework for systemic practice. </w:t>
      </w:r>
      <w:r w:rsidRPr="00EC624E">
        <w:rPr>
          <w:rFonts w:ascii="Times New Roman" w:hAnsi="Times New Roman"/>
          <w:i/>
          <w:color w:val="000000"/>
        </w:rPr>
        <w:t>Journal of Family Therapy</w:t>
      </w:r>
      <w:r w:rsidRPr="00EC624E">
        <w:rPr>
          <w:rFonts w:ascii="Times New Roman" w:hAnsi="Times New Roman"/>
          <w:color w:val="000000"/>
        </w:rPr>
        <w:t xml:space="preserve">. 14. 1-14.  </w:t>
      </w:r>
    </w:p>
    <w:p w14:paraId="49FA29E6" w14:textId="5E7D2CCD" w:rsidR="00A43A07" w:rsidRDefault="00A43A07" w:rsidP="00476839">
      <w:pPr>
        <w:spacing w:line="360" w:lineRule="auto"/>
        <w:ind w:left="720"/>
        <w:rPr>
          <w:rFonts w:ascii="Times New Roman" w:hAnsi="Times New Roman"/>
          <w:color w:val="000000"/>
        </w:rPr>
      </w:pPr>
      <w:r w:rsidRPr="00EC624E">
        <w:rPr>
          <w:rFonts w:ascii="Times New Roman" w:hAnsi="Times New Roman"/>
          <w:color w:val="000000"/>
        </w:rPr>
        <w:t xml:space="preserve">Jenkins, H., and Cowley, J. (1985) Adolescents in crisis: on hypothesising with minimal information. </w:t>
      </w:r>
      <w:r w:rsidRPr="00EC624E">
        <w:rPr>
          <w:rFonts w:ascii="Times New Roman" w:hAnsi="Times New Roman"/>
          <w:i/>
          <w:color w:val="000000"/>
        </w:rPr>
        <w:t>British Journal of Social Work</w:t>
      </w:r>
      <w:r w:rsidRPr="00EC624E">
        <w:rPr>
          <w:rFonts w:ascii="Times New Roman" w:hAnsi="Times New Roman"/>
          <w:color w:val="000000"/>
        </w:rPr>
        <w:t xml:space="preserve">. 15. 351-362.  </w:t>
      </w:r>
    </w:p>
    <w:p w14:paraId="1CC04B78" w14:textId="4AC5B54A" w:rsidR="00B158FA" w:rsidRPr="00B158FA" w:rsidRDefault="00B158FA" w:rsidP="00476839">
      <w:pPr>
        <w:spacing w:line="360" w:lineRule="auto"/>
        <w:ind w:left="720"/>
        <w:rPr>
          <w:rFonts w:ascii="Times" w:hAnsi="Times" w:cs="Times New Roman"/>
          <w:color w:val="000000"/>
        </w:rPr>
      </w:pPr>
      <w:r w:rsidRPr="00F10CC0">
        <w:rPr>
          <w:rFonts w:ascii="Times" w:hAnsi="Times" w:cs="Times New Roman"/>
          <w:color w:val="000000"/>
        </w:rPr>
        <w:t xml:space="preserve">Laing, R.D., (1969) </w:t>
      </w:r>
      <w:r w:rsidRPr="00F10CC0">
        <w:rPr>
          <w:rFonts w:ascii="Times" w:hAnsi="Times" w:cs="Times New Roman"/>
          <w:i/>
          <w:color w:val="000000"/>
        </w:rPr>
        <w:t>The Politics of the Family</w:t>
      </w:r>
      <w:r w:rsidRPr="00F10CC0">
        <w:rPr>
          <w:rFonts w:ascii="Times" w:hAnsi="Times" w:cs="Times New Roman"/>
          <w:color w:val="000000"/>
        </w:rPr>
        <w:t xml:space="preserve">.  London.  Tavistock.  </w:t>
      </w:r>
    </w:p>
    <w:p w14:paraId="614A9CF0" w14:textId="10669744" w:rsidR="00B158FA" w:rsidRPr="00B158FA" w:rsidRDefault="00B158FA" w:rsidP="00476839">
      <w:pPr>
        <w:spacing w:line="360" w:lineRule="auto"/>
        <w:ind w:left="720"/>
        <w:rPr>
          <w:rFonts w:ascii="Times" w:hAnsi="Times" w:cs="Times New Roman"/>
        </w:rPr>
      </w:pPr>
      <w:r w:rsidRPr="00F10CC0">
        <w:rPr>
          <w:rFonts w:ascii="Times" w:hAnsi="Times" w:cs="Times New Roman"/>
        </w:rPr>
        <w:t xml:space="preserve">Laing R.D., and Esterson, A., (1970) </w:t>
      </w:r>
      <w:r w:rsidRPr="00F10CC0">
        <w:rPr>
          <w:rFonts w:ascii="Times" w:hAnsi="Times" w:cs="Times New Roman"/>
          <w:i/>
        </w:rPr>
        <w:t>Sanity, Madness and the Family</w:t>
      </w:r>
      <w:r w:rsidRPr="00F10CC0">
        <w:rPr>
          <w:rFonts w:ascii="Times" w:hAnsi="Times" w:cs="Times New Roman"/>
        </w:rPr>
        <w:t xml:space="preserve">.  Harmondsworth.  Pelican Books.  </w:t>
      </w:r>
    </w:p>
    <w:p w14:paraId="1E2F02E6" w14:textId="35C68A9A" w:rsidR="00461BE4" w:rsidRDefault="00D1559F" w:rsidP="00476839">
      <w:pPr>
        <w:spacing w:line="360" w:lineRule="auto"/>
        <w:ind w:left="720"/>
        <w:jc w:val="both"/>
        <w:rPr>
          <w:rFonts w:ascii="Times New Roman" w:hAnsi="Times New Roman"/>
          <w:color w:val="000000"/>
        </w:rPr>
      </w:pPr>
      <w:r w:rsidRPr="00854A65">
        <w:rPr>
          <w:rFonts w:ascii="Times New Roman" w:hAnsi="Times New Roman"/>
          <w:color w:val="000000"/>
        </w:rPr>
        <w:t xml:space="preserve">Leach, E., (1976) </w:t>
      </w:r>
      <w:r w:rsidRPr="00854A65">
        <w:rPr>
          <w:rFonts w:ascii="Times New Roman" w:hAnsi="Times New Roman"/>
          <w:i/>
          <w:color w:val="000000"/>
        </w:rPr>
        <w:t>Culture and Communication: The Logic by which Symbols are Connected</w:t>
      </w:r>
      <w:r w:rsidRPr="00854A65">
        <w:rPr>
          <w:rFonts w:ascii="Times New Roman" w:hAnsi="Times New Roman"/>
          <w:color w:val="000000"/>
        </w:rPr>
        <w:t xml:space="preserve">.  Cambridge University Press.  </w:t>
      </w:r>
    </w:p>
    <w:p w14:paraId="08AB8115" w14:textId="768094E2" w:rsidR="00F40B2E" w:rsidRDefault="00F40B2E" w:rsidP="00476839">
      <w:pPr>
        <w:spacing w:line="360" w:lineRule="auto"/>
        <w:ind w:left="720"/>
        <w:rPr>
          <w:rFonts w:ascii="Times New Roman" w:hAnsi="Times New Roman"/>
          <w:color w:val="000000"/>
        </w:rPr>
      </w:pPr>
      <w:r w:rsidRPr="00EC624E">
        <w:rPr>
          <w:rFonts w:ascii="Times New Roman" w:hAnsi="Times New Roman"/>
          <w:color w:val="000000"/>
        </w:rPr>
        <w:t xml:space="preserve">Lewis, J.M., Beavers, W.R., Gossett, J.T. &amp; Phillips, V.A. (1976) </w:t>
      </w:r>
      <w:r w:rsidRPr="00EC624E">
        <w:rPr>
          <w:rFonts w:ascii="Times New Roman" w:hAnsi="Times New Roman"/>
          <w:i/>
          <w:color w:val="000000"/>
        </w:rPr>
        <w:t>No Single Thread: Psychological Health in Family Systems.</w:t>
      </w:r>
      <w:r w:rsidRPr="00EC624E">
        <w:rPr>
          <w:rFonts w:ascii="Times New Roman" w:hAnsi="Times New Roman"/>
          <w:color w:val="000000"/>
        </w:rPr>
        <w:t xml:space="preserve">  New York.  Brunner/Mazel.  </w:t>
      </w:r>
    </w:p>
    <w:p w14:paraId="4C4869D1" w14:textId="38D4EDF0" w:rsidR="00B158FA" w:rsidRPr="00B158FA" w:rsidRDefault="00B158FA" w:rsidP="00476839">
      <w:pPr>
        <w:spacing w:line="360" w:lineRule="auto"/>
        <w:ind w:left="720"/>
        <w:rPr>
          <w:rFonts w:ascii="Times" w:hAnsi="Times" w:cs="Times New Roman"/>
          <w:szCs w:val="24"/>
        </w:rPr>
      </w:pPr>
      <w:r w:rsidRPr="00F10CC0">
        <w:rPr>
          <w:rFonts w:ascii="Times" w:hAnsi="Times" w:cs="Times New Roman"/>
          <w:szCs w:val="24"/>
        </w:rPr>
        <w:t xml:space="preserve">Loach K., (1972) </w:t>
      </w:r>
      <w:r w:rsidRPr="00F10CC0">
        <w:rPr>
          <w:rFonts w:ascii="Times" w:hAnsi="Times" w:cs="Times New Roman"/>
          <w:i/>
          <w:szCs w:val="24"/>
        </w:rPr>
        <w:t>Family Life</w:t>
      </w:r>
      <w:r w:rsidRPr="00F10CC0">
        <w:rPr>
          <w:rFonts w:ascii="Times" w:hAnsi="Times" w:cs="Times New Roman"/>
          <w:szCs w:val="24"/>
        </w:rPr>
        <w:t xml:space="preserve">.  Distributed by Optimum Releasing Ltd Artwork.  </w:t>
      </w:r>
    </w:p>
    <w:p w14:paraId="25315E09" w14:textId="3ADF276A" w:rsidR="0022628D" w:rsidRDefault="0022628D" w:rsidP="00476839">
      <w:pPr>
        <w:spacing w:line="360" w:lineRule="auto"/>
        <w:ind w:left="720"/>
        <w:rPr>
          <w:rFonts w:ascii="Times New Roman" w:hAnsi="Times New Roman" w:cs="Times New Roman"/>
          <w:color w:val="000000"/>
        </w:rPr>
      </w:pPr>
      <w:r w:rsidRPr="00DA65BA">
        <w:rPr>
          <w:rFonts w:ascii="Times New Roman" w:hAnsi="Times New Roman" w:cs="Times New Roman"/>
          <w:color w:val="000000"/>
        </w:rPr>
        <w:t>Minuchin, S., Montalvo, B., Guerney, B.C., Rosman, B.L., and Schumer, F. (1967</w:t>
      </w:r>
      <w:r>
        <w:rPr>
          <w:rFonts w:ascii="Times New Roman" w:hAnsi="Times New Roman" w:cs="Times New Roman"/>
          <w:color w:val="000000"/>
        </w:rPr>
        <w:t>a</w:t>
      </w:r>
      <w:r w:rsidRPr="00DA65BA">
        <w:rPr>
          <w:rFonts w:ascii="Times New Roman" w:hAnsi="Times New Roman" w:cs="Times New Roman"/>
          <w:color w:val="000000"/>
        </w:rPr>
        <w:t xml:space="preserve">) </w:t>
      </w:r>
      <w:r w:rsidRPr="00DA65BA">
        <w:rPr>
          <w:rFonts w:ascii="Times New Roman" w:hAnsi="Times New Roman" w:cs="Times New Roman"/>
          <w:i/>
          <w:color w:val="000000"/>
        </w:rPr>
        <w:t>Families of the Slums</w:t>
      </w:r>
      <w:r w:rsidRPr="00DA65BA">
        <w:rPr>
          <w:rFonts w:ascii="Times New Roman" w:hAnsi="Times New Roman" w:cs="Times New Roman"/>
          <w:color w:val="000000"/>
        </w:rPr>
        <w:t xml:space="preserve">.  New York.  Basic Books.  </w:t>
      </w:r>
    </w:p>
    <w:p w14:paraId="59B1AF8F" w14:textId="67E442AF" w:rsidR="00AD1169" w:rsidRDefault="00AD1169" w:rsidP="00476839">
      <w:pPr>
        <w:spacing w:line="360" w:lineRule="auto"/>
        <w:ind w:left="720"/>
        <w:rPr>
          <w:rFonts w:ascii="Times New Roman" w:hAnsi="Times New Roman" w:cs="Times New Roman"/>
          <w:color w:val="000000"/>
        </w:rPr>
      </w:pPr>
      <w:r w:rsidRPr="0044696A">
        <w:rPr>
          <w:rFonts w:ascii="Times New Roman" w:hAnsi="Times New Roman" w:cs="Times New Roman"/>
          <w:color w:val="000000"/>
        </w:rPr>
        <w:t>Minuchin, S., and Montalvo, B., (1967</w:t>
      </w:r>
      <w:r w:rsidR="0022628D" w:rsidRPr="0044696A">
        <w:rPr>
          <w:rFonts w:ascii="Times New Roman" w:hAnsi="Times New Roman" w:cs="Times New Roman"/>
          <w:color w:val="000000"/>
        </w:rPr>
        <w:t>b</w:t>
      </w:r>
      <w:r w:rsidRPr="0044696A">
        <w:rPr>
          <w:rFonts w:ascii="Times New Roman" w:hAnsi="Times New Roman" w:cs="Times New Roman"/>
          <w:color w:val="000000"/>
        </w:rPr>
        <w:t xml:space="preserve">) Techniques for working with disorganised low socioeconomic families. </w:t>
      </w:r>
      <w:r w:rsidRPr="0044696A">
        <w:rPr>
          <w:rFonts w:ascii="Times New Roman" w:hAnsi="Times New Roman" w:cs="Times New Roman"/>
          <w:i/>
          <w:color w:val="000000"/>
        </w:rPr>
        <w:t xml:space="preserve"> Psychiatry</w:t>
      </w:r>
      <w:r w:rsidRPr="0044696A">
        <w:rPr>
          <w:rFonts w:ascii="Times New Roman" w:hAnsi="Times New Roman" w:cs="Times New Roman"/>
          <w:color w:val="000000"/>
        </w:rPr>
        <w:t xml:space="preserve">.  37. 880-887.  </w:t>
      </w:r>
    </w:p>
    <w:p w14:paraId="7204103F" w14:textId="3CBE7883" w:rsidR="002F3DA5" w:rsidRPr="002F3DA5" w:rsidRDefault="002F3DA5" w:rsidP="00476839">
      <w:pPr>
        <w:spacing w:line="360" w:lineRule="auto"/>
        <w:ind w:left="720"/>
        <w:rPr>
          <w:rFonts w:ascii="Times New Roman" w:hAnsi="Times New Roman"/>
          <w:color w:val="000000"/>
        </w:rPr>
      </w:pPr>
      <w:r>
        <w:rPr>
          <w:rFonts w:ascii="Times New Roman" w:hAnsi="Times New Roman"/>
          <w:color w:val="000000"/>
        </w:rPr>
        <w:t xml:space="preserve">Szasz, T. S., (1972) </w:t>
      </w:r>
      <w:r>
        <w:rPr>
          <w:rFonts w:ascii="Times New Roman" w:hAnsi="Times New Roman"/>
          <w:i/>
          <w:color w:val="000000"/>
        </w:rPr>
        <w:t>The Myth of Mental Illness</w:t>
      </w:r>
      <w:r>
        <w:rPr>
          <w:rFonts w:ascii="Times New Roman" w:hAnsi="Times New Roman"/>
          <w:color w:val="000000"/>
        </w:rPr>
        <w:t xml:space="preserve">.  London.  Paladin.  </w:t>
      </w:r>
    </w:p>
    <w:p w14:paraId="2B8B09DB" w14:textId="39898F24" w:rsidR="0044696A" w:rsidRPr="0044696A" w:rsidRDefault="00C77C17" w:rsidP="00476839">
      <w:pPr>
        <w:spacing w:line="360" w:lineRule="auto"/>
        <w:ind w:left="720"/>
        <w:jc w:val="both"/>
        <w:rPr>
          <w:rFonts w:ascii="Times New Roman" w:hAnsi="Times New Roman" w:cs="Times New Roman"/>
        </w:rPr>
      </w:pPr>
      <w:r>
        <w:rPr>
          <w:rFonts w:ascii="Times New Roman" w:hAnsi="Times New Roman" w:cs="Times New Roman"/>
        </w:rPr>
        <w:t>Vitebsky, P., (2001</w:t>
      </w:r>
      <w:r w:rsidR="0044696A" w:rsidRPr="0044696A">
        <w:rPr>
          <w:rFonts w:ascii="Times New Roman" w:hAnsi="Times New Roman" w:cs="Times New Roman"/>
        </w:rPr>
        <w:t xml:space="preserve">) </w:t>
      </w:r>
      <w:r w:rsidR="0044696A" w:rsidRPr="0044696A">
        <w:rPr>
          <w:rFonts w:ascii="Times New Roman" w:hAnsi="Times New Roman" w:cs="Times New Roman"/>
          <w:i/>
        </w:rPr>
        <w:t>The Shaman: Voyages of the Soul, Trance, Ecstasy, and Healing from Siberia to the Amazon</w:t>
      </w:r>
      <w:r w:rsidR="0044696A" w:rsidRPr="0044696A">
        <w:rPr>
          <w:rFonts w:ascii="Times New Roman" w:hAnsi="Times New Roman" w:cs="Times New Roman"/>
        </w:rPr>
        <w:t xml:space="preserve">.  London.  Duncan Baird Publishers.  </w:t>
      </w:r>
    </w:p>
    <w:p w14:paraId="6667DC8E" w14:textId="77777777" w:rsidR="00C05814" w:rsidRPr="0044696A" w:rsidRDefault="00C05814" w:rsidP="00476839">
      <w:pPr>
        <w:spacing w:line="360" w:lineRule="auto"/>
        <w:ind w:left="720"/>
        <w:rPr>
          <w:rFonts w:ascii="Times New Roman" w:hAnsi="Times New Roman" w:cs="Times New Roman"/>
          <w:color w:val="000000"/>
        </w:rPr>
      </w:pPr>
      <w:r w:rsidRPr="0044696A">
        <w:rPr>
          <w:rFonts w:ascii="Times New Roman" w:hAnsi="Times New Roman" w:cs="Times New Roman"/>
          <w:color w:val="000000"/>
        </w:rPr>
        <w:t xml:space="preserve">von Bertalanffy, L. (1968) </w:t>
      </w:r>
      <w:r w:rsidRPr="0044696A">
        <w:rPr>
          <w:rFonts w:ascii="Times New Roman" w:hAnsi="Times New Roman" w:cs="Times New Roman"/>
          <w:i/>
          <w:color w:val="000000"/>
        </w:rPr>
        <w:t>General Systems Theory</w:t>
      </w:r>
      <w:r w:rsidRPr="0044696A">
        <w:rPr>
          <w:rFonts w:ascii="Times New Roman" w:hAnsi="Times New Roman" w:cs="Times New Roman"/>
          <w:color w:val="000000"/>
        </w:rPr>
        <w:t xml:space="preserve">.  Harmondsworth.  Penguin.  </w:t>
      </w:r>
    </w:p>
    <w:p w14:paraId="2E0C2F39" w14:textId="77777777" w:rsidR="002141A3" w:rsidRPr="00EC624E" w:rsidRDefault="002141A3" w:rsidP="00476839">
      <w:pPr>
        <w:spacing w:line="360" w:lineRule="auto"/>
        <w:ind w:left="720"/>
        <w:rPr>
          <w:rFonts w:ascii="Times New Roman" w:hAnsi="Times New Roman"/>
          <w:color w:val="000000"/>
        </w:rPr>
      </w:pPr>
      <w:r w:rsidRPr="00EC624E">
        <w:rPr>
          <w:rFonts w:ascii="Times New Roman" w:hAnsi="Times New Roman"/>
          <w:color w:val="000000"/>
        </w:rPr>
        <w:t xml:space="preserve">White, M., and Epston, D., (1990) </w:t>
      </w:r>
      <w:r w:rsidRPr="00EC624E">
        <w:rPr>
          <w:rFonts w:ascii="Times New Roman" w:hAnsi="Times New Roman"/>
          <w:i/>
          <w:color w:val="000000"/>
        </w:rPr>
        <w:t>Narrative Means to Therapeutic Ends.</w:t>
      </w:r>
      <w:r w:rsidRPr="00EC624E">
        <w:rPr>
          <w:rFonts w:ascii="Times New Roman" w:hAnsi="Times New Roman"/>
          <w:color w:val="000000"/>
        </w:rPr>
        <w:t xml:space="preserve">  New York.  Norton.  </w:t>
      </w:r>
    </w:p>
    <w:p w14:paraId="470CCADB" w14:textId="59457694" w:rsidR="005B0150" w:rsidRPr="0044696A" w:rsidRDefault="005B0150" w:rsidP="00476839">
      <w:pPr>
        <w:spacing w:line="480" w:lineRule="auto"/>
        <w:rPr>
          <w:rFonts w:ascii="Times New Roman" w:hAnsi="Times New Roman" w:cs="Times New Roman"/>
          <w:szCs w:val="24"/>
        </w:rPr>
      </w:pPr>
    </w:p>
    <w:sectPr w:rsidR="005B0150" w:rsidRPr="0044696A" w:rsidSect="00164D6A">
      <w:footerReference w:type="even" r:id="rId9"/>
      <w:footerReference w:type="default" r:id="rId10"/>
      <w:pgSz w:w="11900" w:h="16820"/>
      <w:pgMar w:top="1797" w:right="1701" w:bottom="1797" w:left="226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3D4B6" w14:textId="77777777" w:rsidR="00D71CE4" w:rsidRDefault="00D71CE4" w:rsidP="00D92802">
      <w:r>
        <w:separator/>
      </w:r>
    </w:p>
  </w:endnote>
  <w:endnote w:type="continuationSeparator" w:id="0">
    <w:p w14:paraId="08174E7C" w14:textId="77777777" w:rsidR="00D71CE4" w:rsidRDefault="00D71CE4" w:rsidP="00D9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3C4EE" w14:textId="77777777" w:rsidR="00D71CE4" w:rsidRDefault="00D71CE4" w:rsidP="00164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011448" w14:textId="77777777" w:rsidR="00D71CE4" w:rsidRDefault="00D71CE4" w:rsidP="00CC28A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A5CC3" w14:textId="77777777" w:rsidR="00D71CE4" w:rsidRDefault="00D71CE4" w:rsidP="00164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5423">
      <w:rPr>
        <w:rStyle w:val="PageNumber"/>
        <w:noProof/>
      </w:rPr>
      <w:t>1</w:t>
    </w:r>
    <w:r>
      <w:rPr>
        <w:rStyle w:val="PageNumber"/>
      </w:rPr>
      <w:fldChar w:fldCharType="end"/>
    </w:r>
  </w:p>
  <w:p w14:paraId="0EA46243" w14:textId="77777777" w:rsidR="00D71CE4" w:rsidRDefault="00D71CE4" w:rsidP="00CC28A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D9C0D" w14:textId="77777777" w:rsidR="00D71CE4" w:rsidRDefault="00D71CE4" w:rsidP="00D92802">
      <w:r>
        <w:separator/>
      </w:r>
    </w:p>
  </w:footnote>
  <w:footnote w:type="continuationSeparator" w:id="0">
    <w:p w14:paraId="4ED80676" w14:textId="77777777" w:rsidR="00D71CE4" w:rsidRDefault="00D71CE4" w:rsidP="00D92802">
      <w:r>
        <w:continuationSeparator/>
      </w:r>
    </w:p>
  </w:footnote>
  <w:footnote w:id="1">
    <w:p w14:paraId="04DFB4AE" w14:textId="2B38F04D" w:rsidR="00D71CE4" w:rsidRPr="00FF1B95" w:rsidRDefault="00D71CE4" w:rsidP="00FF1B95">
      <w:pPr>
        <w:pStyle w:val="FootnoteText"/>
        <w:spacing w:line="276" w:lineRule="auto"/>
        <w:rPr>
          <w:rFonts w:ascii="Times New Roman" w:hAnsi="Times New Roman" w:cs="Times New Roman"/>
          <w:sz w:val="20"/>
          <w:szCs w:val="20"/>
          <w:lang w:val="en-US"/>
        </w:rPr>
      </w:pPr>
      <w:r w:rsidRPr="00FF1B95">
        <w:rPr>
          <w:rStyle w:val="FootnoteReference"/>
          <w:rFonts w:ascii="Times New Roman" w:hAnsi="Times New Roman" w:cs="Times New Roman"/>
          <w:sz w:val="20"/>
          <w:szCs w:val="20"/>
        </w:rPr>
        <w:footnoteRef/>
      </w:r>
      <w:r w:rsidRPr="00FF1B95">
        <w:rPr>
          <w:rFonts w:ascii="Times New Roman" w:hAnsi="Times New Roman" w:cs="Times New Roman"/>
          <w:sz w:val="20"/>
          <w:szCs w:val="20"/>
        </w:rPr>
        <w:t xml:space="preserve"> </w:t>
      </w:r>
      <w:r w:rsidRPr="00FF1B95">
        <w:rPr>
          <w:rFonts w:ascii="Times New Roman" w:hAnsi="Times New Roman" w:cs="Times New Roman"/>
          <w:sz w:val="20"/>
          <w:szCs w:val="20"/>
          <w:lang w:val="en-US"/>
        </w:rPr>
        <w:t xml:space="preserve">International Congress: Social Systems and Family Systems between Crisis and Development.  Società Italiana di Recercra e Terapia Sistemica (SIRTS) Mlano 16-17 October 2015.  </w:t>
      </w:r>
    </w:p>
  </w:footnote>
  <w:footnote w:id="2">
    <w:p w14:paraId="55E99643" w14:textId="60B1DF12" w:rsidR="00D71CE4" w:rsidRPr="00FF1B95" w:rsidRDefault="00D71CE4" w:rsidP="00FF1B95">
      <w:pPr>
        <w:pStyle w:val="FootnoteText"/>
        <w:spacing w:line="276" w:lineRule="auto"/>
        <w:rPr>
          <w:rFonts w:ascii="Times New Roman" w:hAnsi="Times New Roman" w:cs="Times New Roman"/>
          <w:sz w:val="20"/>
          <w:szCs w:val="20"/>
        </w:rPr>
      </w:pPr>
      <w:r w:rsidRPr="00591F11">
        <w:rPr>
          <w:rStyle w:val="FootnoteReference"/>
          <w:rFonts w:ascii="Times New Roman" w:hAnsi="Times New Roman" w:cs="Times New Roman"/>
          <w:sz w:val="20"/>
          <w:szCs w:val="20"/>
        </w:rPr>
        <w:footnoteRef/>
      </w:r>
      <w:r w:rsidRPr="00591F11">
        <w:rPr>
          <w:rFonts w:ascii="Times New Roman" w:hAnsi="Times New Roman" w:cs="Times New Roman"/>
          <w:sz w:val="20"/>
          <w:szCs w:val="20"/>
        </w:rPr>
        <w:t xml:space="preserve"> </w:t>
      </w:r>
      <w:r w:rsidRPr="00591F11">
        <w:rPr>
          <w:rFonts w:ascii="Times New Roman" w:hAnsi="Times New Roman" w:cs="Times New Roman"/>
          <w:sz w:val="20"/>
          <w:szCs w:val="20"/>
          <w:lang w:val="en-US"/>
        </w:rPr>
        <w:t xml:space="preserve">Former Chair of the UK Association for Family Therapy, 1982-5; Director, Institute of Family Therapy, London, 1987-96; awarded the Medal of the Hungarian Family Therapy Association, 1996.  Senior appointments at the Maudsley Hospital and Institute of Psychiatry, University of London, (1981-2011.  Full-time independent practice, London, 1996-2012.  PhD thesis: Jenkins, H., (2013) </w:t>
      </w:r>
      <w:r w:rsidRPr="00591F11">
        <w:rPr>
          <w:rFonts w:ascii="Times New Roman" w:hAnsi="Times New Roman" w:cs="Times New Roman"/>
          <w:i/>
          <w:sz w:val="20"/>
          <w:szCs w:val="20"/>
          <w:lang w:val="en-US"/>
        </w:rPr>
        <w:t>Time: the silent</w:t>
      </w:r>
      <w:r>
        <w:rPr>
          <w:rFonts w:ascii="Times New Roman" w:hAnsi="Times New Roman" w:cs="Times New Roman"/>
          <w:i/>
          <w:sz w:val="20"/>
          <w:szCs w:val="20"/>
          <w:lang w:val="en-US"/>
        </w:rPr>
        <w:t xml:space="preserve"> guest at the therapeutic table, </w:t>
      </w:r>
      <w:r w:rsidRPr="00591F11">
        <w:rPr>
          <w:rFonts w:ascii="Times New Roman" w:hAnsi="Times New Roman" w:cs="Times New Roman"/>
          <w:sz w:val="20"/>
          <w:szCs w:val="20"/>
          <w:lang w:val="en-US"/>
        </w:rPr>
        <w:t xml:space="preserve">University of London.  British Library.  e-theses online service.  </w:t>
      </w:r>
      <w:hyperlink r:id="rId1" w:history="1">
        <w:r w:rsidRPr="00591F11">
          <w:rPr>
            <w:rStyle w:val="Hyperlink"/>
            <w:rFonts w:ascii="Times New Roman" w:hAnsi="Times New Roman" w:cs="Times New Roman"/>
            <w:sz w:val="20"/>
            <w:szCs w:val="20"/>
            <w:lang w:val="en-US"/>
          </w:rPr>
          <w:t>www.ethos.bl.uk</w:t>
        </w:r>
      </w:hyperlink>
      <w:r w:rsidRPr="00591F1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91F11">
        <w:rPr>
          <w:rFonts w:ascii="Times New Roman" w:hAnsi="Times New Roman" w:cs="Times New Roman"/>
          <w:sz w:val="20"/>
          <w:szCs w:val="20"/>
          <w:lang w:val="en-US"/>
        </w:rPr>
        <w:t xml:space="preserve">Independent practice, Wortham, Suffolk, UK </w:t>
      </w:r>
      <w:hyperlink r:id="rId2" w:history="1">
        <w:r w:rsidRPr="00591F11">
          <w:rPr>
            <w:rStyle w:val="Hyperlink"/>
            <w:rFonts w:ascii="Times New Roman" w:hAnsi="Times New Roman" w:cs="Times New Roman"/>
            <w:sz w:val="20"/>
            <w:szCs w:val="20"/>
            <w:lang w:val="en-US"/>
          </w:rPr>
          <w:t>www.hughjenkins.com</w:t>
        </w:r>
      </w:hyperlink>
      <w:r w:rsidRPr="00591F11">
        <w:rPr>
          <w:rFonts w:ascii="Times New Roman" w:hAnsi="Times New Roman" w:cs="Times New Roman"/>
          <w:sz w:val="20"/>
          <w:szCs w:val="20"/>
          <w:lang w:val="en-US"/>
        </w:rPr>
        <w:t xml:space="preserve"> </w:t>
      </w:r>
    </w:p>
    <w:p w14:paraId="195C886C" w14:textId="0F8783C1" w:rsidR="00D71CE4" w:rsidRPr="00152C03" w:rsidRDefault="00D71CE4">
      <w:pPr>
        <w:pStyle w:val="FootnoteText"/>
        <w:rPr>
          <w:rFonts w:ascii="Times New Roman" w:hAnsi="Times New Roman" w:cs="Times New Roman"/>
          <w:lang w:val="en-US"/>
        </w:rPr>
      </w:pPr>
    </w:p>
  </w:footnote>
  <w:footnote w:id="3">
    <w:p w14:paraId="3870E094" w14:textId="1E8D55FD" w:rsidR="00D71CE4" w:rsidRPr="00D92802" w:rsidRDefault="00D71CE4" w:rsidP="00FF1B95">
      <w:pPr>
        <w:pStyle w:val="FootnoteText"/>
        <w:spacing w:line="276" w:lineRule="auto"/>
        <w:rPr>
          <w:rFonts w:ascii="Times New Roman" w:hAnsi="Times New Roman" w:cs="Times New Roman"/>
          <w:sz w:val="20"/>
          <w:szCs w:val="20"/>
          <w:lang w:val="en-US"/>
        </w:rPr>
      </w:pPr>
      <w:r w:rsidRPr="00D92802">
        <w:rPr>
          <w:rStyle w:val="FootnoteReference"/>
          <w:rFonts w:ascii="Times New Roman" w:hAnsi="Times New Roman" w:cs="Times New Roman"/>
          <w:sz w:val="20"/>
          <w:szCs w:val="20"/>
        </w:rPr>
        <w:footnoteRef/>
      </w:r>
      <w:r w:rsidRPr="00D92802">
        <w:rPr>
          <w:rFonts w:ascii="Times New Roman" w:hAnsi="Times New Roman" w:cs="Times New Roman"/>
          <w:sz w:val="20"/>
          <w:szCs w:val="20"/>
        </w:rPr>
        <w:t xml:space="preserve"> </w:t>
      </w:r>
      <w:r w:rsidRPr="00D92802">
        <w:rPr>
          <w:rFonts w:ascii="Times New Roman" w:hAnsi="Times New Roman" w:cs="Times New Roman"/>
          <w:sz w:val="20"/>
          <w:szCs w:val="20"/>
          <w:lang w:val="en-US"/>
        </w:rPr>
        <w:t>The male pioneers in the US and UK were mainly psychiatrists, with the outstanding exception of Mara Selvini Palazzoli.  Psychologist</w:t>
      </w:r>
      <w:r>
        <w:rPr>
          <w:rFonts w:ascii="Times New Roman" w:hAnsi="Times New Roman" w:cs="Times New Roman"/>
          <w:sz w:val="20"/>
          <w:szCs w:val="20"/>
          <w:lang w:val="en-US"/>
        </w:rPr>
        <w:t>s</w:t>
      </w:r>
      <w:r w:rsidRPr="00D92802">
        <w:rPr>
          <w:rFonts w:ascii="Times New Roman" w:hAnsi="Times New Roman" w:cs="Times New Roman"/>
          <w:sz w:val="20"/>
          <w:szCs w:val="20"/>
          <w:lang w:val="en-US"/>
        </w:rPr>
        <w:t xml:space="preserve"> seemed to get the gender balance into slightly more equilibrium.  </w:t>
      </w:r>
    </w:p>
  </w:footnote>
  <w:footnote w:id="4">
    <w:p w14:paraId="3418C40E" w14:textId="6C19249B" w:rsidR="00D71CE4" w:rsidRPr="00BC2A88" w:rsidRDefault="00D71CE4" w:rsidP="00FF1B95">
      <w:pPr>
        <w:pStyle w:val="FootnoteText"/>
        <w:spacing w:line="276" w:lineRule="auto"/>
        <w:rPr>
          <w:rFonts w:ascii="Times New Roman" w:hAnsi="Times New Roman" w:cs="Times New Roman"/>
          <w:sz w:val="20"/>
          <w:szCs w:val="20"/>
          <w:lang w:val="en-US"/>
        </w:rPr>
      </w:pPr>
      <w:r w:rsidRPr="00BC2A88">
        <w:rPr>
          <w:rStyle w:val="FootnoteReference"/>
          <w:rFonts w:ascii="Times New Roman" w:hAnsi="Times New Roman" w:cs="Times New Roman"/>
          <w:sz w:val="20"/>
          <w:szCs w:val="20"/>
        </w:rPr>
        <w:footnoteRef/>
      </w:r>
      <w:r w:rsidRPr="00BC2A88">
        <w:rPr>
          <w:rFonts w:ascii="Times New Roman" w:hAnsi="Times New Roman" w:cs="Times New Roman"/>
          <w:sz w:val="20"/>
          <w:szCs w:val="20"/>
        </w:rPr>
        <w:t xml:space="preserve"> </w:t>
      </w:r>
      <w:r w:rsidRPr="00BC2A88">
        <w:rPr>
          <w:rFonts w:ascii="Times New Roman" w:hAnsi="Times New Roman" w:cs="Times New Roman"/>
          <w:sz w:val="20"/>
          <w:szCs w:val="20"/>
          <w:lang w:val="en-US"/>
        </w:rPr>
        <w:t xml:space="preserve">Ten years of teaching in Budapest, 1988-98, and beginning to learn of the effects of Russian occupation and dominance; of professional reference to Moscow; and of the costs to some colleagues who refused to become agents of the regime, did not prepare me for the quite different and insidious nature of what I may call a ‘Romanian gulag’ run by Romanians in every sense.  </w:t>
      </w:r>
    </w:p>
  </w:footnote>
  <w:footnote w:id="5">
    <w:p w14:paraId="6BB3ED31" w14:textId="34FDDA59" w:rsidR="00D71CE4" w:rsidRPr="0022628D" w:rsidRDefault="00D71CE4" w:rsidP="00F20EC0">
      <w:pPr>
        <w:pStyle w:val="FootnoteText"/>
        <w:spacing w:line="276" w:lineRule="auto"/>
        <w:rPr>
          <w:rFonts w:ascii="Times New Roman" w:hAnsi="Times New Roman" w:cs="Times New Roman"/>
          <w:sz w:val="20"/>
          <w:szCs w:val="20"/>
          <w:lang w:val="en-US"/>
        </w:rPr>
      </w:pPr>
      <w:r w:rsidRPr="0022628D">
        <w:rPr>
          <w:rStyle w:val="FootnoteReference"/>
          <w:rFonts w:ascii="Times New Roman" w:hAnsi="Times New Roman" w:cs="Times New Roman"/>
          <w:sz w:val="20"/>
          <w:szCs w:val="20"/>
        </w:rPr>
        <w:footnoteRef/>
      </w:r>
      <w:r w:rsidRPr="0022628D">
        <w:rPr>
          <w:rFonts w:ascii="Times New Roman" w:hAnsi="Times New Roman" w:cs="Times New Roman"/>
          <w:sz w:val="20"/>
          <w:szCs w:val="20"/>
        </w:rPr>
        <w:t xml:space="preserve"> </w:t>
      </w:r>
      <w:r w:rsidRPr="0022628D">
        <w:rPr>
          <w:rFonts w:ascii="Times New Roman" w:hAnsi="Times New Roman" w:cs="Times New Roman"/>
          <w:sz w:val="20"/>
          <w:szCs w:val="20"/>
          <w:lang w:val="en-US"/>
        </w:rPr>
        <w:t xml:space="preserve">See also Minuchin and Montalvo, 1967b.  </w:t>
      </w:r>
    </w:p>
  </w:footnote>
  <w:footnote w:id="6">
    <w:p w14:paraId="163DDFD0" w14:textId="15DB206C" w:rsidR="00D71CE4" w:rsidRPr="00F20EC0" w:rsidRDefault="00D71CE4" w:rsidP="00F20EC0">
      <w:pPr>
        <w:pStyle w:val="FootnoteText"/>
        <w:spacing w:line="276" w:lineRule="auto"/>
        <w:rPr>
          <w:rFonts w:ascii="Times New Roman" w:hAnsi="Times New Roman" w:cs="Times New Roman"/>
          <w:color w:val="1C1C1C"/>
          <w:sz w:val="20"/>
          <w:szCs w:val="20"/>
          <w:lang w:val="en-US"/>
        </w:rPr>
      </w:pPr>
      <w:r w:rsidRPr="00F20EC0">
        <w:rPr>
          <w:rStyle w:val="FootnoteReference"/>
          <w:rFonts w:ascii="Times New Roman" w:hAnsi="Times New Roman" w:cs="Times New Roman"/>
          <w:sz w:val="20"/>
          <w:szCs w:val="20"/>
        </w:rPr>
        <w:footnoteRef/>
      </w:r>
      <w:r w:rsidRPr="00F20EC0">
        <w:rPr>
          <w:rFonts w:ascii="Times New Roman" w:hAnsi="Times New Roman" w:cs="Times New Roman"/>
          <w:sz w:val="20"/>
          <w:szCs w:val="20"/>
        </w:rPr>
        <w:t xml:space="preserve"> </w:t>
      </w:r>
      <w:r w:rsidRPr="00F20EC0">
        <w:rPr>
          <w:rFonts w:ascii="Times New Roman" w:hAnsi="Times New Roman" w:cs="Times New Roman"/>
          <w:sz w:val="20"/>
          <w:szCs w:val="20"/>
          <w:lang w:val="en-US"/>
        </w:rPr>
        <w:t xml:space="preserve">George Bernard Shaw (1906) </w:t>
      </w:r>
      <w:r w:rsidRPr="00F20EC0">
        <w:rPr>
          <w:rFonts w:ascii="Times New Roman" w:hAnsi="Times New Roman" w:cs="Times New Roman"/>
          <w:i/>
          <w:sz w:val="20"/>
          <w:szCs w:val="20"/>
          <w:lang w:val="en-US"/>
        </w:rPr>
        <w:t>Doctor’s Dilemma</w:t>
      </w:r>
      <w:r w:rsidRPr="00F20EC0">
        <w:rPr>
          <w:rFonts w:ascii="Times New Roman" w:hAnsi="Times New Roman" w:cs="Times New Roman"/>
          <w:sz w:val="20"/>
          <w:szCs w:val="20"/>
          <w:lang w:val="en-US"/>
        </w:rPr>
        <w:t xml:space="preserve">.  </w:t>
      </w:r>
      <w:r w:rsidRPr="00F20EC0">
        <w:rPr>
          <w:rFonts w:ascii="Times New Roman" w:hAnsi="Times New Roman" w:cs="Times New Roman"/>
          <w:color w:val="1C1C1C"/>
          <w:sz w:val="20"/>
          <w:szCs w:val="20"/>
          <w:lang w:val="en-US"/>
        </w:rPr>
        <w:t xml:space="preserve">The conspiracies refer to the methods used by professions to acquire prestige, power and wealth.  </w:t>
      </w:r>
    </w:p>
    <w:p w14:paraId="2F43FC2F" w14:textId="13080025" w:rsidR="00D71CE4" w:rsidRPr="00F20EC0" w:rsidRDefault="00D71CE4" w:rsidP="00F20EC0">
      <w:pPr>
        <w:widowControl w:val="0"/>
        <w:autoSpaceDE w:val="0"/>
        <w:autoSpaceDN w:val="0"/>
        <w:adjustRightInd w:val="0"/>
        <w:spacing w:line="276" w:lineRule="auto"/>
        <w:rPr>
          <w:rFonts w:ascii="Times New Roman" w:hAnsi="Times New Roman" w:cs="Times New Roman"/>
          <w:color w:val="272606"/>
          <w:sz w:val="20"/>
          <w:lang w:val="en-US"/>
        </w:rPr>
      </w:pPr>
      <w:r w:rsidRPr="00F20EC0">
        <w:rPr>
          <w:rFonts w:ascii="Times New Roman" w:hAnsi="Times New Roman" w:cs="Times New Roman"/>
          <w:i/>
          <w:iCs/>
          <w:color w:val="272606"/>
          <w:sz w:val="20"/>
          <w:lang w:val="en-US"/>
        </w:rPr>
        <w:t xml:space="preserve">J Epidemiol Community Health </w:t>
      </w:r>
      <w:r w:rsidRPr="00F20EC0">
        <w:rPr>
          <w:rFonts w:ascii="Times New Roman" w:hAnsi="Times New Roman" w:cs="Times New Roman"/>
          <w:color w:val="272606"/>
          <w:sz w:val="20"/>
          <w:lang w:val="en-US"/>
        </w:rPr>
        <w:t>2003;</w:t>
      </w:r>
      <w:r w:rsidRPr="00F20EC0">
        <w:rPr>
          <w:rFonts w:ascii="Times New Roman" w:hAnsi="Times New Roman" w:cs="Times New Roman"/>
          <w:b/>
          <w:bCs/>
          <w:color w:val="272606"/>
          <w:sz w:val="20"/>
          <w:lang w:val="en-US"/>
        </w:rPr>
        <w:t>57</w:t>
      </w:r>
      <w:r w:rsidRPr="00F20EC0">
        <w:rPr>
          <w:rFonts w:ascii="Times New Roman" w:hAnsi="Times New Roman" w:cs="Times New Roman"/>
          <w:color w:val="272606"/>
          <w:sz w:val="20"/>
          <w:lang w:val="en-US"/>
        </w:rPr>
        <w:t>:161 doi:10.1136/jech.57.3.161-a</w:t>
      </w:r>
    </w:p>
    <w:p w14:paraId="138B0288" w14:textId="11736075" w:rsidR="00D71CE4" w:rsidRPr="00F20EC0" w:rsidRDefault="00D71CE4" w:rsidP="00F20EC0">
      <w:pPr>
        <w:widowControl w:val="0"/>
        <w:autoSpaceDE w:val="0"/>
        <w:autoSpaceDN w:val="0"/>
        <w:adjustRightInd w:val="0"/>
        <w:spacing w:after="40" w:line="276" w:lineRule="auto"/>
        <w:rPr>
          <w:rFonts w:ascii="Times New Roman" w:hAnsi="Times New Roman" w:cs="Times New Roman"/>
          <w:b/>
          <w:bCs/>
          <w:color w:val="262626"/>
          <w:sz w:val="20"/>
          <w:lang w:val="en-US"/>
        </w:rPr>
      </w:pPr>
      <w:r w:rsidRPr="00F20EC0">
        <w:rPr>
          <w:rFonts w:ascii="Times New Roman" w:hAnsi="Times New Roman" w:cs="Times New Roman"/>
          <w:bCs/>
          <w:i/>
          <w:color w:val="262626"/>
          <w:sz w:val="20"/>
          <w:lang w:val="en-US"/>
        </w:rPr>
        <w:t>“All professions are conspiracies against the laity” (George Bernard-Shaw).</w:t>
      </w:r>
      <w:r w:rsidRPr="00F20EC0">
        <w:rPr>
          <w:rFonts w:ascii="Times New Roman" w:hAnsi="Times New Roman" w:cs="Times New Roman"/>
          <w:b/>
          <w:bCs/>
          <w:color w:val="262626"/>
          <w:sz w:val="20"/>
          <w:lang w:val="en-US"/>
        </w:rPr>
        <w:t xml:space="preserve">  </w:t>
      </w:r>
      <w:hyperlink r:id="rId3" w:history="1">
        <w:r w:rsidRPr="00F20EC0">
          <w:rPr>
            <w:rFonts w:ascii="Times New Roman" w:hAnsi="Times New Roman" w:cs="Times New Roman"/>
            <w:bCs/>
            <w:color w:val="262626"/>
            <w:sz w:val="20"/>
            <w:lang w:val="en-US"/>
          </w:rPr>
          <w:t>J R Ashton</w:t>
        </w:r>
      </w:hyperlink>
    </w:p>
    <w:p w14:paraId="2F06388A" w14:textId="38582C98" w:rsidR="00D71CE4" w:rsidRPr="0061147A" w:rsidRDefault="00D71CE4" w:rsidP="00F20EC0">
      <w:pPr>
        <w:pStyle w:val="FootnoteText"/>
        <w:spacing w:line="276" w:lineRule="auto"/>
        <w:rPr>
          <w:rFonts w:ascii="Times New Roman" w:hAnsi="Times New Roman" w:cs="Times New Roman"/>
          <w:sz w:val="20"/>
          <w:szCs w:val="20"/>
          <w:lang w:val="en-US"/>
        </w:rPr>
      </w:pPr>
      <w:r w:rsidRPr="00F20EC0">
        <w:rPr>
          <w:rFonts w:ascii="Times New Roman" w:hAnsi="Times New Roman" w:cs="Times New Roman"/>
          <w:color w:val="262626"/>
          <w:sz w:val="20"/>
          <w:szCs w:val="20"/>
          <w:lang w:val="en-US"/>
        </w:rPr>
        <w:t>The way in which professions acquire prestige, power and wealth is by taking unto themselves a body of knowledge and expertise and only relinquishing it in doses in exchange for payment. The creation of dependency is an intrinsic part of that process. In contrast, public health should share with the more enlightened types of psychotherapy the desire that individuals and communities should attain, maintain or develop self-sufficiency and sustainability. The term empowerment currently enjoys a popular usage, but this itself can seem patronising if the natural state is the achievement of mastery over the environment by individuals and groups. Striking a style of practice that is respectful of people’s strengths and the gifts that they bring to problem solving is the challenge to all public health practitioners and systems.</w:t>
      </w:r>
      <w:r>
        <w:rPr>
          <w:rFonts w:ascii="Times New Roman" w:hAnsi="Times New Roman" w:cs="Times New Roman"/>
          <w:color w:val="262626"/>
          <w:sz w:val="20"/>
          <w:szCs w:val="20"/>
          <w:lang w:val="en-US"/>
        </w:rPr>
        <w:t xml:space="preserve">  </w:t>
      </w:r>
    </w:p>
  </w:footnote>
  <w:footnote w:id="7">
    <w:p w14:paraId="23122E55" w14:textId="4760A5E3" w:rsidR="00D71CE4" w:rsidRPr="00280096" w:rsidRDefault="00D71CE4">
      <w:pPr>
        <w:pStyle w:val="FootnoteText"/>
        <w:rPr>
          <w:rFonts w:ascii="Times New Roman" w:hAnsi="Times New Roman" w:cs="Times New Roman"/>
          <w:sz w:val="20"/>
          <w:szCs w:val="20"/>
          <w:lang w:val="en-US"/>
        </w:rPr>
      </w:pPr>
      <w:r w:rsidRPr="00280096">
        <w:rPr>
          <w:rStyle w:val="FootnoteReference"/>
          <w:rFonts w:ascii="Times New Roman" w:hAnsi="Times New Roman" w:cs="Times New Roman"/>
          <w:sz w:val="20"/>
          <w:szCs w:val="20"/>
        </w:rPr>
        <w:footnoteRef/>
      </w:r>
      <w:r w:rsidRPr="00280096">
        <w:rPr>
          <w:rFonts w:ascii="Times New Roman" w:hAnsi="Times New Roman" w:cs="Times New Roman"/>
          <w:sz w:val="20"/>
          <w:szCs w:val="20"/>
        </w:rPr>
        <w:t xml:space="preserve"> </w:t>
      </w:r>
      <w:r w:rsidRPr="00280096">
        <w:rPr>
          <w:rFonts w:ascii="Times New Roman" w:hAnsi="Times New Roman" w:cs="Times New Roman"/>
          <w:sz w:val="20"/>
          <w:szCs w:val="20"/>
          <w:lang w:val="en-US"/>
        </w:rPr>
        <w:t xml:space="preserve">Those that I have direct knowledge of include:  Institute of Family Therapy, London (with Bedfordshire University); Manchester University; Derby University; Institute of Psychiatry, London as part of Kings college, the University of London.  </w:t>
      </w:r>
    </w:p>
  </w:footnote>
  <w:footnote w:id="8">
    <w:p w14:paraId="30D403E5" w14:textId="3A6A9363" w:rsidR="00D71CE4" w:rsidRPr="00260950" w:rsidRDefault="00D71CE4">
      <w:pPr>
        <w:pStyle w:val="FootnoteText"/>
        <w:rPr>
          <w:rFonts w:ascii="Times New Roman" w:hAnsi="Times New Roman" w:cs="Times New Roman"/>
          <w:sz w:val="20"/>
          <w:szCs w:val="20"/>
          <w:lang w:val="en-US"/>
        </w:rPr>
      </w:pPr>
      <w:r w:rsidRPr="00260950">
        <w:rPr>
          <w:rStyle w:val="FootnoteReference"/>
          <w:rFonts w:ascii="Times New Roman" w:hAnsi="Times New Roman" w:cs="Times New Roman"/>
          <w:sz w:val="20"/>
          <w:szCs w:val="20"/>
        </w:rPr>
        <w:footnoteRef/>
      </w:r>
      <w:r w:rsidRPr="00260950">
        <w:rPr>
          <w:rFonts w:ascii="Times New Roman" w:hAnsi="Times New Roman" w:cs="Times New Roman"/>
          <w:sz w:val="20"/>
          <w:szCs w:val="20"/>
        </w:rPr>
        <w:t xml:space="preserve"> </w:t>
      </w:r>
      <w:r w:rsidRPr="00260950">
        <w:rPr>
          <w:rFonts w:ascii="Times New Roman" w:hAnsi="Times New Roman" w:cs="Times New Roman"/>
          <w:sz w:val="20"/>
          <w:szCs w:val="20"/>
          <w:lang w:val="en-US"/>
        </w:rPr>
        <w:t xml:space="preserve">He continued in this vein with his subsequent books: </w:t>
      </w:r>
    </w:p>
    <w:p w14:paraId="008BD821" w14:textId="65A51E47" w:rsidR="00D71CE4" w:rsidRPr="00260950" w:rsidRDefault="00D71CE4" w:rsidP="00260950">
      <w:pPr>
        <w:ind w:left="720"/>
        <w:rPr>
          <w:rFonts w:ascii="Times New Roman" w:hAnsi="Times New Roman" w:cs="Times New Roman"/>
          <w:color w:val="000000"/>
          <w:sz w:val="20"/>
        </w:rPr>
      </w:pPr>
      <w:r w:rsidRPr="00260950">
        <w:rPr>
          <w:rFonts w:ascii="Times New Roman" w:hAnsi="Times New Roman" w:cs="Times New Roman"/>
          <w:color w:val="000000"/>
          <w:sz w:val="20"/>
        </w:rPr>
        <w:t xml:space="preserve">Casement, P. (1990) </w:t>
      </w:r>
      <w:r w:rsidRPr="00260950">
        <w:rPr>
          <w:rFonts w:ascii="Times New Roman" w:hAnsi="Times New Roman" w:cs="Times New Roman"/>
          <w:i/>
          <w:color w:val="000000"/>
          <w:sz w:val="20"/>
        </w:rPr>
        <w:t>Further Learning from the Patient: the Analytic Space and Process.</w:t>
      </w:r>
      <w:r w:rsidRPr="00260950">
        <w:rPr>
          <w:rFonts w:ascii="Times New Roman" w:hAnsi="Times New Roman" w:cs="Times New Roman"/>
          <w:color w:val="000000"/>
          <w:sz w:val="20"/>
        </w:rPr>
        <w:t xml:space="preserve">  Hove.  Brunner Routledge.  </w:t>
      </w:r>
    </w:p>
    <w:p w14:paraId="5FFA360E" w14:textId="06BB9739" w:rsidR="00D71CE4" w:rsidRPr="00260950" w:rsidRDefault="00D71CE4" w:rsidP="00260950">
      <w:pPr>
        <w:ind w:left="720"/>
        <w:rPr>
          <w:rFonts w:ascii="Times New Roman" w:hAnsi="Times New Roman" w:cs="Times New Roman"/>
          <w:color w:val="000000"/>
          <w:sz w:val="20"/>
        </w:rPr>
      </w:pPr>
      <w:r w:rsidRPr="00260950">
        <w:rPr>
          <w:rFonts w:ascii="Times New Roman" w:hAnsi="Times New Roman" w:cs="Times New Roman"/>
          <w:color w:val="000000"/>
          <w:sz w:val="20"/>
        </w:rPr>
        <w:t xml:space="preserve">Casement, P. (2002) </w:t>
      </w:r>
      <w:r w:rsidRPr="00260950">
        <w:rPr>
          <w:rFonts w:ascii="Times New Roman" w:hAnsi="Times New Roman" w:cs="Times New Roman"/>
          <w:i/>
          <w:color w:val="000000"/>
          <w:sz w:val="20"/>
        </w:rPr>
        <w:t>Learning from our Mistakes</w:t>
      </w:r>
      <w:r w:rsidRPr="00260950">
        <w:rPr>
          <w:rFonts w:ascii="Times New Roman" w:hAnsi="Times New Roman" w:cs="Times New Roman"/>
          <w:color w:val="000000"/>
          <w:sz w:val="20"/>
        </w:rPr>
        <w:t xml:space="preserve">.  Hove.  Brunner Routledge.  </w:t>
      </w:r>
    </w:p>
    <w:p w14:paraId="38103497" w14:textId="0A8768F5" w:rsidR="00D71CE4" w:rsidRPr="00260950" w:rsidRDefault="00D71CE4" w:rsidP="00260950">
      <w:pPr>
        <w:ind w:left="720"/>
        <w:rPr>
          <w:rFonts w:ascii="Times New Roman" w:hAnsi="Times New Roman" w:cs="Times New Roman"/>
          <w:color w:val="000000"/>
          <w:sz w:val="20"/>
        </w:rPr>
      </w:pPr>
      <w:r w:rsidRPr="00260950">
        <w:rPr>
          <w:rFonts w:ascii="Times New Roman" w:hAnsi="Times New Roman" w:cs="Times New Roman"/>
          <w:color w:val="000000"/>
          <w:sz w:val="20"/>
        </w:rPr>
        <w:t xml:space="preserve">Casement, P., (2006) </w:t>
      </w:r>
      <w:r w:rsidRPr="00260950">
        <w:rPr>
          <w:rFonts w:ascii="Times New Roman" w:hAnsi="Times New Roman" w:cs="Times New Roman"/>
          <w:i/>
          <w:color w:val="000000"/>
          <w:sz w:val="20"/>
        </w:rPr>
        <w:t>Learning from Life: Becoming an Analyst</w:t>
      </w:r>
      <w:r w:rsidRPr="00260950">
        <w:rPr>
          <w:rFonts w:ascii="Times New Roman" w:hAnsi="Times New Roman" w:cs="Times New Roman"/>
          <w:color w:val="000000"/>
          <w:sz w:val="20"/>
        </w:rPr>
        <w:t xml:space="preserve">.  Hove.  Routledge.  </w:t>
      </w:r>
    </w:p>
  </w:footnote>
  <w:footnote w:id="9">
    <w:p w14:paraId="63E884DD" w14:textId="0BB312EB" w:rsidR="00D71CE4" w:rsidRPr="00671C01" w:rsidRDefault="00D71CE4" w:rsidP="00671C01">
      <w:pPr>
        <w:widowControl w:val="0"/>
        <w:autoSpaceDE w:val="0"/>
        <w:autoSpaceDN w:val="0"/>
        <w:adjustRightInd w:val="0"/>
        <w:rPr>
          <w:rFonts w:ascii="Times New Roman" w:hAnsi="Times New Roman" w:cs="Times New Roman"/>
          <w:sz w:val="20"/>
          <w:lang w:val="en-US"/>
        </w:rPr>
      </w:pPr>
      <w:r w:rsidRPr="00671C01">
        <w:rPr>
          <w:rStyle w:val="FootnoteReference"/>
          <w:rFonts w:ascii="Times New Roman" w:hAnsi="Times New Roman" w:cs="Times New Roman"/>
          <w:sz w:val="20"/>
        </w:rPr>
        <w:footnoteRef/>
      </w:r>
      <w:r w:rsidRPr="00671C01">
        <w:rPr>
          <w:rFonts w:ascii="Times New Roman" w:hAnsi="Times New Roman" w:cs="Times New Roman"/>
          <w:sz w:val="20"/>
        </w:rPr>
        <w:t xml:space="preserve"> </w:t>
      </w:r>
      <w:r w:rsidRPr="00671C01">
        <w:rPr>
          <w:rFonts w:ascii="Times New Roman" w:hAnsi="Times New Roman" w:cs="Times New Roman"/>
          <w:sz w:val="20"/>
          <w:lang w:val="en-US"/>
        </w:rPr>
        <w:t>In particular I have close knowledge of the following and their high standards of training in Europe.  The Centro Studi e Applicazione</w:t>
      </w:r>
      <w:r>
        <w:rPr>
          <w:rFonts w:ascii="Times New Roman" w:hAnsi="Times New Roman" w:cs="Times New Roman"/>
          <w:sz w:val="20"/>
          <w:lang w:val="en-US"/>
        </w:rPr>
        <w:t xml:space="preserve"> </w:t>
      </w:r>
      <w:r w:rsidRPr="00671C01">
        <w:rPr>
          <w:rFonts w:ascii="Times New Roman" w:hAnsi="Times New Roman" w:cs="Times New Roman"/>
          <w:sz w:val="20"/>
          <w:lang w:val="en-US"/>
        </w:rPr>
        <w:t xml:space="preserve">della Psicologia Relazionale, Prato of Dr Gianmarco Manfida; the </w:t>
      </w:r>
      <w:r>
        <w:rPr>
          <w:rFonts w:ascii="Times New Roman" w:hAnsi="Times New Roman" w:cs="Times New Roman"/>
          <w:sz w:val="20"/>
          <w:lang w:val="en-US"/>
        </w:rPr>
        <w:t>Stuttgarter Institut fü</w:t>
      </w:r>
      <w:r w:rsidRPr="00671C01">
        <w:rPr>
          <w:rFonts w:ascii="Times New Roman" w:hAnsi="Times New Roman" w:cs="Times New Roman"/>
          <w:sz w:val="20"/>
          <w:lang w:val="en-US"/>
        </w:rPr>
        <w:t>r Systemischer Therapie, Stut</w:t>
      </w:r>
      <w:r>
        <w:rPr>
          <w:rFonts w:ascii="Times New Roman" w:hAnsi="Times New Roman" w:cs="Times New Roman"/>
          <w:sz w:val="20"/>
          <w:lang w:val="en-US"/>
        </w:rPr>
        <w:t xml:space="preserve">tgart, </w:t>
      </w:r>
      <w:r w:rsidRPr="00671C01">
        <w:rPr>
          <w:rFonts w:ascii="Times New Roman" w:hAnsi="Times New Roman" w:cs="Times New Roman"/>
          <w:sz w:val="20"/>
          <w:lang w:val="en-US"/>
        </w:rPr>
        <w:t>with Bernd Roedel and Ingrid Kellermann;  D</w:t>
      </w:r>
      <w:r>
        <w:rPr>
          <w:rFonts w:ascii="Times New Roman" w:hAnsi="Times New Roman" w:cs="Times New Roman"/>
          <w:sz w:val="20"/>
          <w:lang w:val="en-US"/>
        </w:rPr>
        <w:t>ianoia Institute for Family Ther</w:t>
      </w:r>
      <w:r w:rsidRPr="00671C01">
        <w:rPr>
          <w:rFonts w:ascii="Times New Roman" w:hAnsi="Times New Roman" w:cs="Times New Roman"/>
          <w:sz w:val="20"/>
          <w:lang w:val="en-US"/>
        </w:rPr>
        <w:t>a</w:t>
      </w:r>
      <w:r>
        <w:rPr>
          <w:rFonts w:ascii="Times New Roman" w:hAnsi="Times New Roman" w:cs="Times New Roman"/>
          <w:sz w:val="20"/>
          <w:lang w:val="en-US"/>
        </w:rPr>
        <w:t>py and Systemic Practice, Timiş</w:t>
      </w:r>
      <w:r w:rsidRPr="00671C01">
        <w:rPr>
          <w:rFonts w:ascii="Times New Roman" w:hAnsi="Times New Roman" w:cs="Times New Roman"/>
          <w:sz w:val="20"/>
          <w:lang w:val="en-US"/>
        </w:rPr>
        <w:t>oara, with Dr Ileana Radu</w:t>
      </w:r>
      <w:r>
        <w:rPr>
          <w:rFonts w:ascii="Times New Roman" w:hAnsi="Times New Roman" w:cs="Times New Roman"/>
          <w:sz w:val="20"/>
          <w:lang w:val="en-US"/>
        </w:rPr>
        <w:t xml:space="preserve">.  </w:t>
      </w:r>
    </w:p>
  </w:footnote>
  <w:footnote w:id="10">
    <w:p w14:paraId="2BB8ED2C" w14:textId="0DE05332" w:rsidR="00D71CE4" w:rsidRPr="004E5B5A" w:rsidRDefault="00D71CE4">
      <w:pPr>
        <w:pStyle w:val="FootnoteText"/>
        <w:rPr>
          <w:rFonts w:ascii="Times New Roman" w:hAnsi="Times New Roman" w:cs="Times New Roman"/>
          <w:sz w:val="20"/>
          <w:szCs w:val="20"/>
          <w:lang w:val="en-US"/>
        </w:rPr>
      </w:pPr>
      <w:r w:rsidRPr="004E5B5A">
        <w:rPr>
          <w:rStyle w:val="FootnoteReference"/>
          <w:rFonts w:ascii="Times New Roman" w:hAnsi="Times New Roman" w:cs="Times New Roman"/>
          <w:sz w:val="20"/>
          <w:szCs w:val="20"/>
        </w:rPr>
        <w:footnoteRef/>
      </w:r>
      <w:r w:rsidRPr="004E5B5A">
        <w:rPr>
          <w:rFonts w:ascii="Times New Roman" w:hAnsi="Times New Roman" w:cs="Times New Roman"/>
          <w:sz w:val="20"/>
          <w:szCs w:val="20"/>
        </w:rPr>
        <w:t xml:space="preserve"> </w:t>
      </w:r>
      <w:r w:rsidRPr="004E5B5A">
        <w:rPr>
          <w:rFonts w:ascii="Times New Roman" w:hAnsi="Times New Roman" w:cs="Times New Roman"/>
          <w:sz w:val="20"/>
          <w:szCs w:val="20"/>
          <w:lang w:val="en-US"/>
        </w:rPr>
        <w:t xml:space="preserve">Dianoia Institute for Family Therapy and Systemic Practice, Timişoara, Romania.  </w:t>
      </w:r>
      <w:hyperlink r:id="rId4" w:history="1">
        <w:r w:rsidRPr="005C2FDC">
          <w:rPr>
            <w:rStyle w:val="Hyperlink"/>
            <w:rFonts w:ascii="Times New Roman" w:hAnsi="Times New Roman" w:cs="Times New Roman"/>
            <w:sz w:val="20"/>
            <w:szCs w:val="20"/>
            <w:lang w:val="en-US"/>
          </w:rPr>
          <w:t>http://www.dianoia-tm.ro</w:t>
        </w:r>
      </w:hyperlink>
      <w:r>
        <w:rPr>
          <w:rFonts w:ascii="Times New Roman" w:hAnsi="Times New Roman" w:cs="Times New Roman"/>
          <w:sz w:val="20"/>
          <w:szCs w:val="20"/>
          <w:lang w:val="en-US"/>
        </w:rPr>
        <w:t xml:space="preserve"> </w:t>
      </w:r>
    </w:p>
  </w:footnote>
  <w:footnote w:id="11">
    <w:p w14:paraId="62B20A4D" w14:textId="01E1C24F" w:rsidR="00D71CE4" w:rsidRPr="00DF72CE" w:rsidRDefault="00D71CE4" w:rsidP="00DF72CE">
      <w:pPr>
        <w:rPr>
          <w:rFonts w:ascii="Times New Roman" w:hAnsi="Times New Roman" w:cs="Times New Roman"/>
          <w:color w:val="000000"/>
          <w:sz w:val="20"/>
        </w:rPr>
      </w:pPr>
      <w:r w:rsidRPr="00DF72CE">
        <w:rPr>
          <w:rStyle w:val="FootnoteReference"/>
          <w:rFonts w:ascii="Times New Roman" w:hAnsi="Times New Roman" w:cs="Times New Roman"/>
          <w:sz w:val="20"/>
        </w:rPr>
        <w:footnoteRef/>
      </w:r>
      <w:r w:rsidRPr="00DF72CE">
        <w:rPr>
          <w:rFonts w:ascii="Times New Roman" w:hAnsi="Times New Roman" w:cs="Times New Roman"/>
          <w:sz w:val="20"/>
        </w:rPr>
        <w:t xml:space="preserve"> </w:t>
      </w:r>
      <w:r w:rsidRPr="00DF72CE">
        <w:rPr>
          <w:rFonts w:ascii="Times New Roman" w:hAnsi="Times New Roman" w:cs="Times New Roman"/>
          <w:color w:val="000000"/>
          <w:sz w:val="20"/>
        </w:rPr>
        <w:t xml:space="preserve">Boscolo, L., and Bertrando, P., (1993) </w:t>
      </w:r>
      <w:r w:rsidRPr="00DF72CE">
        <w:rPr>
          <w:rFonts w:ascii="Times New Roman" w:hAnsi="Times New Roman" w:cs="Times New Roman"/>
          <w:i/>
          <w:color w:val="000000"/>
          <w:sz w:val="20"/>
        </w:rPr>
        <w:t>The Times of Time.</w:t>
      </w:r>
      <w:r w:rsidRPr="00DF72CE">
        <w:rPr>
          <w:rFonts w:ascii="Times New Roman" w:hAnsi="Times New Roman" w:cs="Times New Roman"/>
          <w:color w:val="000000"/>
          <w:sz w:val="20"/>
        </w:rPr>
        <w:t xml:space="preserve">  New York.  W.W. Norton.  </w:t>
      </w:r>
    </w:p>
    <w:p w14:paraId="3928CDB7" w14:textId="4CE8073F" w:rsidR="00D71CE4" w:rsidRPr="00DF72CE" w:rsidRDefault="00D71CE4" w:rsidP="00F37D5A">
      <w:pPr>
        <w:rPr>
          <w:rFonts w:ascii="Times New Roman" w:hAnsi="Times New Roman" w:cs="Times New Roman"/>
          <w:color w:val="000000"/>
          <w:sz w:val="20"/>
        </w:rPr>
      </w:pPr>
      <w:r w:rsidRPr="00DF72CE">
        <w:rPr>
          <w:rFonts w:ascii="Times New Roman" w:hAnsi="Times New Roman" w:cs="Times New Roman"/>
          <w:color w:val="000000"/>
          <w:sz w:val="20"/>
        </w:rPr>
        <w:t xml:space="preserve">Boscolo, L., and Bertrando, P., (1996) </w:t>
      </w:r>
      <w:r w:rsidRPr="00DF72CE">
        <w:rPr>
          <w:rFonts w:ascii="Times New Roman" w:hAnsi="Times New Roman" w:cs="Times New Roman"/>
          <w:i/>
          <w:color w:val="000000"/>
          <w:sz w:val="20"/>
        </w:rPr>
        <w:t>Systemic Therapy with Individuals.</w:t>
      </w:r>
      <w:r w:rsidRPr="00DF72CE">
        <w:rPr>
          <w:rFonts w:ascii="Times New Roman" w:hAnsi="Times New Roman" w:cs="Times New Roman"/>
          <w:color w:val="000000"/>
          <w:sz w:val="20"/>
        </w:rPr>
        <w:t xml:space="preserve">  London.  Karnac.  </w:t>
      </w:r>
    </w:p>
    <w:p w14:paraId="6BD2D1E2" w14:textId="527A4EAB" w:rsidR="00D71CE4" w:rsidRPr="00DF72CE" w:rsidRDefault="00D71CE4" w:rsidP="00F37D5A">
      <w:pPr>
        <w:rPr>
          <w:rFonts w:ascii="Times New Roman" w:hAnsi="Times New Roman" w:cs="Times New Roman"/>
          <w:color w:val="000000"/>
          <w:sz w:val="20"/>
        </w:rPr>
      </w:pPr>
      <w:r w:rsidRPr="00DF72CE">
        <w:rPr>
          <w:rFonts w:ascii="Times New Roman" w:hAnsi="Times New Roman" w:cs="Times New Roman"/>
          <w:sz w:val="20"/>
        </w:rPr>
        <w:t xml:space="preserve">Bertrando, P., (2000) Text and context: narrative, postmodernism and cybernetics. </w:t>
      </w:r>
      <w:r w:rsidRPr="00DF72CE">
        <w:rPr>
          <w:rFonts w:ascii="Times New Roman" w:hAnsi="Times New Roman" w:cs="Times New Roman"/>
          <w:i/>
          <w:color w:val="000000"/>
          <w:sz w:val="20"/>
        </w:rPr>
        <w:t>Journal of Family Therapy.</w:t>
      </w:r>
      <w:r w:rsidRPr="00DF72CE">
        <w:rPr>
          <w:rFonts w:ascii="Times New Roman" w:hAnsi="Times New Roman" w:cs="Times New Roman"/>
          <w:color w:val="000000"/>
          <w:sz w:val="20"/>
        </w:rPr>
        <w:t xml:space="preserve">  22.  83-103.  </w:t>
      </w:r>
    </w:p>
    <w:p w14:paraId="6DA58CC4" w14:textId="7C6ADEB7" w:rsidR="00D71CE4" w:rsidRPr="00DF72CE" w:rsidRDefault="00D71CE4" w:rsidP="00DF72CE">
      <w:pPr>
        <w:rPr>
          <w:rFonts w:ascii="Times New Roman" w:hAnsi="Times New Roman" w:cs="Times New Roman"/>
          <w:sz w:val="20"/>
        </w:rPr>
      </w:pPr>
      <w:r w:rsidRPr="00DF72CE">
        <w:rPr>
          <w:rFonts w:ascii="Times New Roman" w:hAnsi="Times New Roman" w:cs="Times New Roman"/>
          <w:sz w:val="20"/>
        </w:rPr>
        <w:t xml:space="preserve">Bertrando, P., (2006) The evolution of family interventions for schizophrenia.  A tribute to Gianfranco Cecchin.  </w:t>
      </w:r>
      <w:r w:rsidRPr="00DF72CE">
        <w:rPr>
          <w:rFonts w:ascii="Times New Roman" w:hAnsi="Times New Roman" w:cs="Times New Roman"/>
          <w:i/>
          <w:sz w:val="20"/>
        </w:rPr>
        <w:t>Journal of Family Therapy.</w:t>
      </w:r>
      <w:r w:rsidRPr="00DF72CE">
        <w:rPr>
          <w:rFonts w:ascii="Times New Roman" w:hAnsi="Times New Roman" w:cs="Times New Roman"/>
          <w:sz w:val="20"/>
        </w:rPr>
        <w:t xml:space="preserve">  28.  pp. 4-22.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75B"/>
    <w:rsid w:val="00001219"/>
    <w:rsid w:val="00016892"/>
    <w:rsid w:val="00032527"/>
    <w:rsid w:val="00040A45"/>
    <w:rsid w:val="0006224D"/>
    <w:rsid w:val="000677BB"/>
    <w:rsid w:val="000B38C7"/>
    <w:rsid w:val="000B4A6C"/>
    <w:rsid w:val="000C60DC"/>
    <w:rsid w:val="000E3C93"/>
    <w:rsid w:val="000F19E5"/>
    <w:rsid w:val="000F27AE"/>
    <w:rsid w:val="001037D8"/>
    <w:rsid w:val="00135686"/>
    <w:rsid w:val="00152C03"/>
    <w:rsid w:val="0016361F"/>
    <w:rsid w:val="00164D6A"/>
    <w:rsid w:val="001749F5"/>
    <w:rsid w:val="00184866"/>
    <w:rsid w:val="00193AD5"/>
    <w:rsid w:val="001C66F8"/>
    <w:rsid w:val="002141A3"/>
    <w:rsid w:val="0022628D"/>
    <w:rsid w:val="00242DEE"/>
    <w:rsid w:val="00245423"/>
    <w:rsid w:val="00260950"/>
    <w:rsid w:val="0027421A"/>
    <w:rsid w:val="00280096"/>
    <w:rsid w:val="00294542"/>
    <w:rsid w:val="002E4ACD"/>
    <w:rsid w:val="002F0802"/>
    <w:rsid w:val="002F3DA5"/>
    <w:rsid w:val="0030213C"/>
    <w:rsid w:val="00316525"/>
    <w:rsid w:val="003338D9"/>
    <w:rsid w:val="0036002D"/>
    <w:rsid w:val="00394060"/>
    <w:rsid w:val="003B0DB7"/>
    <w:rsid w:val="003E514B"/>
    <w:rsid w:val="00411C63"/>
    <w:rsid w:val="00427410"/>
    <w:rsid w:val="0044696A"/>
    <w:rsid w:val="0045013D"/>
    <w:rsid w:val="004527E8"/>
    <w:rsid w:val="00461BE4"/>
    <w:rsid w:val="00476839"/>
    <w:rsid w:val="004A01DE"/>
    <w:rsid w:val="004A65DA"/>
    <w:rsid w:val="004B3144"/>
    <w:rsid w:val="004C3670"/>
    <w:rsid w:val="004C7CAD"/>
    <w:rsid w:val="004E59EA"/>
    <w:rsid w:val="004E5B5A"/>
    <w:rsid w:val="004F577D"/>
    <w:rsid w:val="00506A28"/>
    <w:rsid w:val="005134D9"/>
    <w:rsid w:val="00524B92"/>
    <w:rsid w:val="0054775B"/>
    <w:rsid w:val="00557DFF"/>
    <w:rsid w:val="00587DCD"/>
    <w:rsid w:val="0059062A"/>
    <w:rsid w:val="00591F11"/>
    <w:rsid w:val="005A1810"/>
    <w:rsid w:val="005A4D52"/>
    <w:rsid w:val="005B0150"/>
    <w:rsid w:val="005C105D"/>
    <w:rsid w:val="005D2729"/>
    <w:rsid w:val="005E20EB"/>
    <w:rsid w:val="005F3C13"/>
    <w:rsid w:val="0061147A"/>
    <w:rsid w:val="00615AFF"/>
    <w:rsid w:val="006318F3"/>
    <w:rsid w:val="006355B3"/>
    <w:rsid w:val="006521C8"/>
    <w:rsid w:val="00654249"/>
    <w:rsid w:val="00671C01"/>
    <w:rsid w:val="006B2F8D"/>
    <w:rsid w:val="006C3960"/>
    <w:rsid w:val="007225ED"/>
    <w:rsid w:val="007236C5"/>
    <w:rsid w:val="007245FF"/>
    <w:rsid w:val="007268CA"/>
    <w:rsid w:val="00744566"/>
    <w:rsid w:val="007602A1"/>
    <w:rsid w:val="007816D7"/>
    <w:rsid w:val="007B0471"/>
    <w:rsid w:val="007D63EC"/>
    <w:rsid w:val="00855B81"/>
    <w:rsid w:val="0085762D"/>
    <w:rsid w:val="00860FAB"/>
    <w:rsid w:val="0086631F"/>
    <w:rsid w:val="00866EDA"/>
    <w:rsid w:val="00875A46"/>
    <w:rsid w:val="00893C6F"/>
    <w:rsid w:val="00897BA4"/>
    <w:rsid w:val="008C3081"/>
    <w:rsid w:val="008D695A"/>
    <w:rsid w:val="008E0762"/>
    <w:rsid w:val="008E5EAF"/>
    <w:rsid w:val="008F2397"/>
    <w:rsid w:val="009027E9"/>
    <w:rsid w:val="00923790"/>
    <w:rsid w:val="009350BA"/>
    <w:rsid w:val="0094372E"/>
    <w:rsid w:val="00993685"/>
    <w:rsid w:val="009E4B1F"/>
    <w:rsid w:val="00A04C00"/>
    <w:rsid w:val="00A104C1"/>
    <w:rsid w:val="00A219D0"/>
    <w:rsid w:val="00A35935"/>
    <w:rsid w:val="00A43A07"/>
    <w:rsid w:val="00A52748"/>
    <w:rsid w:val="00A52AE3"/>
    <w:rsid w:val="00A7563C"/>
    <w:rsid w:val="00A83889"/>
    <w:rsid w:val="00AA0B4C"/>
    <w:rsid w:val="00AC4E67"/>
    <w:rsid w:val="00AD1169"/>
    <w:rsid w:val="00AE61C7"/>
    <w:rsid w:val="00AF71A0"/>
    <w:rsid w:val="00B01CAF"/>
    <w:rsid w:val="00B158FA"/>
    <w:rsid w:val="00B3198B"/>
    <w:rsid w:val="00B36771"/>
    <w:rsid w:val="00B5267A"/>
    <w:rsid w:val="00B53A3B"/>
    <w:rsid w:val="00B5522C"/>
    <w:rsid w:val="00BA15EC"/>
    <w:rsid w:val="00BC2A88"/>
    <w:rsid w:val="00BE3DFC"/>
    <w:rsid w:val="00BE7F95"/>
    <w:rsid w:val="00C04157"/>
    <w:rsid w:val="00C05814"/>
    <w:rsid w:val="00C2174A"/>
    <w:rsid w:val="00C457D4"/>
    <w:rsid w:val="00C77C17"/>
    <w:rsid w:val="00CB0782"/>
    <w:rsid w:val="00CC28AA"/>
    <w:rsid w:val="00CE3E17"/>
    <w:rsid w:val="00D1559F"/>
    <w:rsid w:val="00D22739"/>
    <w:rsid w:val="00D23A19"/>
    <w:rsid w:val="00D46917"/>
    <w:rsid w:val="00D708FA"/>
    <w:rsid w:val="00D71CE4"/>
    <w:rsid w:val="00D86464"/>
    <w:rsid w:val="00D92802"/>
    <w:rsid w:val="00D94596"/>
    <w:rsid w:val="00DA65BA"/>
    <w:rsid w:val="00DD02CB"/>
    <w:rsid w:val="00DF72CE"/>
    <w:rsid w:val="00E8120C"/>
    <w:rsid w:val="00ED0B17"/>
    <w:rsid w:val="00EE2017"/>
    <w:rsid w:val="00EE74DE"/>
    <w:rsid w:val="00EF1F18"/>
    <w:rsid w:val="00EF3CF9"/>
    <w:rsid w:val="00EF7A81"/>
    <w:rsid w:val="00F20EC0"/>
    <w:rsid w:val="00F37D5A"/>
    <w:rsid w:val="00F40B2E"/>
    <w:rsid w:val="00F56BD1"/>
    <w:rsid w:val="00F66418"/>
    <w:rsid w:val="00F82893"/>
    <w:rsid w:val="00F94422"/>
    <w:rsid w:val="00F96015"/>
    <w:rsid w:val="00FA15F0"/>
    <w:rsid w:val="00FA6D2B"/>
    <w:rsid w:val="00FD34F7"/>
    <w:rsid w:val="00FF1B95"/>
    <w:rsid w:val="00FF723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FBF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92802"/>
    <w:rPr>
      <w:szCs w:val="24"/>
    </w:rPr>
  </w:style>
  <w:style w:type="character" w:customStyle="1" w:styleId="FootnoteTextChar">
    <w:name w:val="Footnote Text Char"/>
    <w:basedOn w:val="DefaultParagraphFont"/>
    <w:link w:val="FootnoteText"/>
    <w:rsid w:val="00D92802"/>
    <w:rPr>
      <w:sz w:val="24"/>
      <w:szCs w:val="24"/>
      <w:lang w:val="en-GB"/>
    </w:rPr>
  </w:style>
  <w:style w:type="character" w:styleId="FootnoteReference">
    <w:name w:val="footnote reference"/>
    <w:basedOn w:val="DefaultParagraphFont"/>
    <w:uiPriority w:val="99"/>
    <w:unhideWhenUsed/>
    <w:rsid w:val="00D92802"/>
    <w:rPr>
      <w:vertAlign w:val="superscript"/>
    </w:rPr>
  </w:style>
  <w:style w:type="character" w:styleId="Hyperlink">
    <w:name w:val="Hyperlink"/>
    <w:uiPriority w:val="99"/>
    <w:unhideWhenUsed/>
    <w:rsid w:val="00461BE4"/>
    <w:rPr>
      <w:color w:val="0000FF"/>
      <w:u w:val="single"/>
    </w:rPr>
  </w:style>
  <w:style w:type="paragraph" w:styleId="Footer">
    <w:name w:val="footer"/>
    <w:basedOn w:val="Normal"/>
    <w:link w:val="FooterChar"/>
    <w:uiPriority w:val="99"/>
    <w:unhideWhenUsed/>
    <w:rsid w:val="00CC28AA"/>
    <w:pPr>
      <w:tabs>
        <w:tab w:val="center" w:pos="4320"/>
        <w:tab w:val="right" w:pos="8640"/>
      </w:tabs>
    </w:pPr>
  </w:style>
  <w:style w:type="character" w:customStyle="1" w:styleId="FooterChar">
    <w:name w:val="Footer Char"/>
    <w:basedOn w:val="DefaultParagraphFont"/>
    <w:link w:val="Footer"/>
    <w:uiPriority w:val="99"/>
    <w:rsid w:val="00CC28AA"/>
    <w:rPr>
      <w:sz w:val="24"/>
      <w:lang w:val="en-GB"/>
    </w:rPr>
  </w:style>
  <w:style w:type="character" w:styleId="PageNumber">
    <w:name w:val="page number"/>
    <w:basedOn w:val="DefaultParagraphFont"/>
    <w:uiPriority w:val="99"/>
    <w:semiHidden/>
    <w:unhideWhenUsed/>
    <w:rsid w:val="00CC28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92802"/>
    <w:rPr>
      <w:szCs w:val="24"/>
    </w:rPr>
  </w:style>
  <w:style w:type="character" w:customStyle="1" w:styleId="FootnoteTextChar">
    <w:name w:val="Footnote Text Char"/>
    <w:basedOn w:val="DefaultParagraphFont"/>
    <w:link w:val="FootnoteText"/>
    <w:rsid w:val="00D92802"/>
    <w:rPr>
      <w:sz w:val="24"/>
      <w:szCs w:val="24"/>
      <w:lang w:val="en-GB"/>
    </w:rPr>
  </w:style>
  <w:style w:type="character" w:styleId="FootnoteReference">
    <w:name w:val="footnote reference"/>
    <w:basedOn w:val="DefaultParagraphFont"/>
    <w:uiPriority w:val="99"/>
    <w:unhideWhenUsed/>
    <w:rsid w:val="00D92802"/>
    <w:rPr>
      <w:vertAlign w:val="superscript"/>
    </w:rPr>
  </w:style>
  <w:style w:type="character" w:styleId="Hyperlink">
    <w:name w:val="Hyperlink"/>
    <w:uiPriority w:val="99"/>
    <w:unhideWhenUsed/>
    <w:rsid w:val="00461BE4"/>
    <w:rPr>
      <w:color w:val="0000FF"/>
      <w:u w:val="single"/>
    </w:rPr>
  </w:style>
  <w:style w:type="paragraph" w:styleId="Footer">
    <w:name w:val="footer"/>
    <w:basedOn w:val="Normal"/>
    <w:link w:val="FooterChar"/>
    <w:uiPriority w:val="99"/>
    <w:unhideWhenUsed/>
    <w:rsid w:val="00CC28AA"/>
    <w:pPr>
      <w:tabs>
        <w:tab w:val="center" w:pos="4320"/>
        <w:tab w:val="right" w:pos="8640"/>
      </w:tabs>
    </w:pPr>
  </w:style>
  <w:style w:type="character" w:customStyle="1" w:styleId="FooterChar">
    <w:name w:val="Footer Char"/>
    <w:basedOn w:val="DefaultParagraphFont"/>
    <w:link w:val="Footer"/>
    <w:uiPriority w:val="99"/>
    <w:rsid w:val="00CC28AA"/>
    <w:rPr>
      <w:sz w:val="24"/>
      <w:lang w:val="en-GB"/>
    </w:rPr>
  </w:style>
  <w:style w:type="character" w:styleId="PageNumber">
    <w:name w:val="page number"/>
    <w:basedOn w:val="DefaultParagraphFont"/>
    <w:uiPriority w:val="99"/>
    <w:semiHidden/>
    <w:unhideWhenUsed/>
    <w:rsid w:val="00CC2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1866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thos.bl.uk" TargetMode="Externa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jech.bmj.com/search?author1=J+R+Ashton&amp;sortspec=date&amp;submit=Submit" TargetMode="External"/><Relationship Id="rId4" Type="http://schemas.openxmlformats.org/officeDocument/2006/relationships/hyperlink" Target="http://www.dianoia-tm.ro" TargetMode="External"/><Relationship Id="rId1" Type="http://schemas.openxmlformats.org/officeDocument/2006/relationships/hyperlink" Target="http://www.ethos.bl.uk" TargetMode="External"/><Relationship Id="rId2" Type="http://schemas.openxmlformats.org/officeDocument/2006/relationships/hyperlink" Target="http://www.hughjenki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574</TotalTime>
  <Pages>28</Pages>
  <Words>6591</Words>
  <Characters>33156</Characters>
  <Application>Microsoft Macintosh Word</Application>
  <DocSecurity>0</DocSecurity>
  <Lines>625</Lines>
  <Paragraphs>128</Paragraphs>
  <ScaleCrop>false</ScaleCrop>
  <Company/>
  <LinksUpToDate>false</LinksUpToDate>
  <CharactersWithSpaces>39619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Jenkins</dc:creator>
  <cp:keywords/>
  <dc:description/>
  <cp:lastModifiedBy>Hugh Jenkins</cp:lastModifiedBy>
  <cp:revision>122</cp:revision>
  <cp:lastPrinted>2015-09-18T16:19:00Z</cp:lastPrinted>
  <dcterms:created xsi:type="dcterms:W3CDTF">2015-07-31T19:13:00Z</dcterms:created>
  <dcterms:modified xsi:type="dcterms:W3CDTF">2015-09-22T17:03:00Z</dcterms:modified>
</cp:coreProperties>
</file>